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FBC7B" w14:textId="77777777" w:rsidR="00150BDE" w:rsidRDefault="00150BDE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BDE">
        <w:rPr>
          <w:rFonts w:ascii="Times New Roman" w:hAnsi="Times New Roman" w:cs="Times New Roman"/>
          <w:b/>
          <w:sz w:val="24"/>
          <w:szCs w:val="24"/>
        </w:rPr>
        <w:t xml:space="preserve">Отдел </w:t>
      </w:r>
      <w:r>
        <w:rPr>
          <w:rFonts w:ascii="Times New Roman" w:hAnsi="Times New Roman" w:cs="Times New Roman"/>
          <w:b/>
          <w:sz w:val="24"/>
          <w:szCs w:val="24"/>
        </w:rPr>
        <w:t xml:space="preserve">Управления образования Исполнительного комитета </w:t>
      </w:r>
    </w:p>
    <w:p w14:paraId="3F8E84CA" w14:textId="77777777" w:rsidR="00150BDE" w:rsidRDefault="00150BDE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муниципального образования города Казани </w:t>
      </w:r>
    </w:p>
    <w:p w14:paraId="59890582" w14:textId="77777777" w:rsidR="00645155" w:rsidRDefault="00150BDE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Вахитовскому и Приволжскому районам города Казани</w:t>
      </w:r>
    </w:p>
    <w:p w14:paraId="78A53B0B" w14:textId="77777777" w:rsidR="00150BDE" w:rsidRDefault="00150BDE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Территориальная организация Общероссийского Профсоюза образования</w:t>
      </w:r>
    </w:p>
    <w:p w14:paraId="75D707A2" w14:textId="77777777" w:rsidR="00150BDE" w:rsidRDefault="00150BDE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Вахитовского  и Приволжского районов</w:t>
      </w:r>
    </w:p>
    <w:p w14:paraId="554CCEC2" w14:textId="77777777" w:rsidR="00150BDE" w:rsidRDefault="00150BDE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EA4BA85" w14:textId="77777777" w:rsidR="00150BDE" w:rsidRDefault="00150BDE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947C8D" w14:textId="77777777" w:rsidR="00150BDE" w:rsidRDefault="00150BDE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7AE6FE" w14:textId="77777777" w:rsidR="00150BDE" w:rsidRDefault="00150BDE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4FC79D6" w14:textId="77777777" w:rsidR="00150BDE" w:rsidRDefault="00150BDE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4DADF3D" w14:textId="77777777" w:rsidR="00150BDE" w:rsidRDefault="00150BDE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BB2C821" w14:textId="77777777" w:rsidR="00150BDE" w:rsidRDefault="00150BDE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B470D4" w14:textId="77777777" w:rsidR="00F93EAD" w:rsidRDefault="00F93EAD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495962DC" w14:textId="77777777" w:rsidR="00F93EAD" w:rsidRDefault="00F93EAD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053276DB" w14:textId="77777777" w:rsidR="00150BDE" w:rsidRPr="0043431D" w:rsidRDefault="00150BDE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3431D">
        <w:rPr>
          <w:rFonts w:ascii="Times New Roman" w:hAnsi="Times New Roman" w:cs="Times New Roman"/>
          <w:b/>
          <w:sz w:val="36"/>
          <w:szCs w:val="36"/>
        </w:rPr>
        <w:t xml:space="preserve">Изменения и дополнения </w:t>
      </w:r>
    </w:p>
    <w:p w14:paraId="7C06565E" w14:textId="77777777" w:rsidR="0043431D" w:rsidRDefault="0043431D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 Коллективному договору на 2021-2023 годы</w:t>
      </w:r>
    </w:p>
    <w:p w14:paraId="1A2C57CD" w14:textId="42225028" w:rsidR="00F93EAD" w:rsidRPr="00F93EAD" w:rsidRDefault="00F93EAD" w:rsidP="00F93EAD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  <w:r w:rsidRPr="00F93EAD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 xml:space="preserve">Муниципального автономного дошкольного образовательного учреждения «Детский сад № </w:t>
      </w:r>
      <w:r w:rsidR="0031322D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>194</w:t>
      </w:r>
      <w:r w:rsidRPr="00F93EAD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 xml:space="preserve"> комбинированного вида» </w:t>
      </w:r>
    </w:p>
    <w:p w14:paraId="32310C7F" w14:textId="77777777" w:rsidR="00F93EAD" w:rsidRPr="00F93EAD" w:rsidRDefault="00F93EAD" w:rsidP="00F93EAD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  <w:r w:rsidRPr="00F93EAD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>Приволжского района г. Казани</w:t>
      </w:r>
    </w:p>
    <w:p w14:paraId="1EB92062" w14:textId="77777777" w:rsidR="0043431D" w:rsidRDefault="00150BDE" w:rsidP="00150B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3F1C0494" w14:textId="77777777" w:rsidR="0043431D" w:rsidRPr="0043431D" w:rsidRDefault="0043431D" w:rsidP="0043431D">
      <w:pPr>
        <w:rPr>
          <w:rFonts w:ascii="Times New Roman" w:hAnsi="Times New Roman" w:cs="Times New Roman"/>
          <w:sz w:val="24"/>
          <w:szCs w:val="24"/>
        </w:rPr>
      </w:pPr>
    </w:p>
    <w:p w14:paraId="30E8655A" w14:textId="77777777" w:rsidR="0043431D" w:rsidRDefault="0043431D" w:rsidP="0043431D">
      <w:pPr>
        <w:rPr>
          <w:rFonts w:ascii="Times New Roman" w:hAnsi="Times New Roman" w:cs="Times New Roman"/>
          <w:sz w:val="24"/>
          <w:szCs w:val="24"/>
        </w:rPr>
      </w:pPr>
    </w:p>
    <w:p w14:paraId="5E850164" w14:textId="77777777" w:rsidR="00671854" w:rsidRDefault="0043431D" w:rsidP="0043431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F932F0C" w14:textId="77777777" w:rsidR="00F93EAD" w:rsidRDefault="00F93EAD" w:rsidP="0043431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C80B168" w14:textId="77777777" w:rsidR="00F93EAD" w:rsidRDefault="00F93EAD" w:rsidP="0043431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022B8A6" w14:textId="77777777" w:rsidR="00671854" w:rsidRDefault="00671854" w:rsidP="0043431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3F12984A" w14:textId="5F01E710" w:rsidR="00F93EAD" w:rsidRPr="00F93EAD" w:rsidRDefault="00F93EAD" w:rsidP="00F93EAD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4"/>
          <w:lang w:eastAsia="ru-RU"/>
        </w:rPr>
      </w:pP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 xml:space="preserve">Регистрационный № </w:t>
      </w:r>
      <w:r w:rsidR="0031322D">
        <w:rPr>
          <w:rFonts w:ascii="Times New Roman" w:eastAsiaTheme="minorEastAsia" w:hAnsi="Times New Roman" w:cs="Times New Roman"/>
          <w:sz w:val="28"/>
          <w:szCs w:val="24"/>
          <w:lang w:eastAsia="ru-RU"/>
        </w:rPr>
        <w:t>70/</w:t>
      </w: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 xml:space="preserve">21 от </w:t>
      </w:r>
      <w:r w:rsidR="0031322D">
        <w:rPr>
          <w:rFonts w:ascii="Times New Roman" w:eastAsiaTheme="minorEastAsia" w:hAnsi="Times New Roman" w:cs="Times New Roman"/>
          <w:sz w:val="28"/>
          <w:szCs w:val="24"/>
          <w:lang w:eastAsia="ru-RU"/>
        </w:rPr>
        <w:t>11</w:t>
      </w: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>.0</w:t>
      </w:r>
      <w:r w:rsidR="0031322D">
        <w:rPr>
          <w:rFonts w:ascii="Times New Roman" w:eastAsiaTheme="minorEastAsia" w:hAnsi="Times New Roman" w:cs="Times New Roman"/>
          <w:sz w:val="28"/>
          <w:szCs w:val="24"/>
          <w:lang w:eastAsia="ru-RU"/>
        </w:rPr>
        <w:t>6</w:t>
      </w: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>.2021 г.</w:t>
      </w:r>
    </w:p>
    <w:p w14:paraId="47691C82" w14:textId="77777777" w:rsidR="00F93EAD" w:rsidRPr="00F93EAD" w:rsidRDefault="00F93EAD" w:rsidP="00F93EAD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4"/>
          <w:lang w:eastAsia="ru-RU"/>
        </w:rPr>
      </w:pP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>в ГКУ «Центр занятости населения Приволжского района г.Казани»</w:t>
      </w:r>
    </w:p>
    <w:p w14:paraId="267787F6" w14:textId="77777777" w:rsidR="00F93EAD" w:rsidRDefault="00F93EAD" w:rsidP="00F93EAD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4"/>
          <w:lang w:eastAsia="ru-RU"/>
        </w:rPr>
      </w:pPr>
    </w:p>
    <w:p w14:paraId="52A7AEF3" w14:textId="77777777" w:rsidR="00F93EAD" w:rsidRPr="00F93EAD" w:rsidRDefault="00F93EAD" w:rsidP="00F93EAD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4"/>
          <w:lang w:eastAsia="ru-RU"/>
        </w:rPr>
      </w:pPr>
    </w:p>
    <w:p w14:paraId="05EF7E2B" w14:textId="40B44172" w:rsidR="00F93EAD" w:rsidRPr="00F93EAD" w:rsidRDefault="00F93EAD" w:rsidP="00F93EAD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4"/>
          <w:lang w:eastAsia="ru-RU"/>
        </w:rPr>
      </w:pP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 xml:space="preserve">Регистрационный № </w:t>
      </w:r>
      <w:r w:rsidR="0031322D">
        <w:rPr>
          <w:rFonts w:ascii="Times New Roman" w:eastAsiaTheme="minorEastAsia" w:hAnsi="Times New Roman" w:cs="Times New Roman"/>
          <w:sz w:val="28"/>
          <w:szCs w:val="24"/>
          <w:lang w:eastAsia="ru-RU"/>
        </w:rPr>
        <w:t>85</w:t>
      </w: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 xml:space="preserve"> от </w:t>
      </w:r>
      <w:r w:rsidR="0031322D">
        <w:rPr>
          <w:rFonts w:ascii="Times New Roman" w:eastAsiaTheme="minorEastAsia" w:hAnsi="Times New Roman" w:cs="Times New Roman"/>
          <w:sz w:val="28"/>
          <w:szCs w:val="24"/>
          <w:lang w:eastAsia="ru-RU"/>
        </w:rPr>
        <w:t>11</w:t>
      </w:r>
      <w:r w:rsidR="0031322D"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>.0</w:t>
      </w:r>
      <w:r w:rsidR="0031322D">
        <w:rPr>
          <w:rFonts w:ascii="Times New Roman" w:eastAsiaTheme="minorEastAsia" w:hAnsi="Times New Roman" w:cs="Times New Roman"/>
          <w:sz w:val="28"/>
          <w:szCs w:val="24"/>
          <w:lang w:eastAsia="ru-RU"/>
        </w:rPr>
        <w:t>6</w:t>
      </w:r>
      <w:r w:rsidR="0031322D"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 xml:space="preserve">.2021 </w:t>
      </w: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>г.</w:t>
      </w:r>
    </w:p>
    <w:p w14:paraId="4FC7DB96" w14:textId="77777777" w:rsidR="00417498" w:rsidRPr="00F93EAD" w:rsidRDefault="00F93EAD" w:rsidP="00F93EAD">
      <w:pPr>
        <w:rPr>
          <w:rFonts w:ascii="Times New Roman" w:hAnsi="Times New Roman" w:cs="Times New Roman"/>
          <w:sz w:val="28"/>
          <w:szCs w:val="28"/>
        </w:rPr>
      </w:pP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>в территориальной организации Общероссийского Профсоюза образования Вахитовского и Приволжского районов</w:t>
      </w:r>
    </w:p>
    <w:p w14:paraId="413FEA86" w14:textId="77777777" w:rsidR="00417498" w:rsidRDefault="00417498" w:rsidP="0043431D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C14F923" w14:textId="77777777" w:rsidR="00F93EAD" w:rsidRDefault="00417498" w:rsidP="00417498">
      <w:pPr>
        <w:tabs>
          <w:tab w:val="left" w:pos="366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17498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14:paraId="5BA6811D" w14:textId="77777777" w:rsidR="00F93EAD" w:rsidRDefault="00F93EAD" w:rsidP="00417498">
      <w:pPr>
        <w:tabs>
          <w:tab w:val="left" w:pos="366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DB427BA" w14:textId="77777777" w:rsidR="00417498" w:rsidRPr="00417498" w:rsidRDefault="00417498" w:rsidP="00F93EAD">
      <w:pPr>
        <w:tabs>
          <w:tab w:val="left" w:pos="36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17498">
        <w:rPr>
          <w:rFonts w:ascii="Times New Roman" w:hAnsi="Times New Roman" w:cs="Times New Roman"/>
          <w:b/>
          <w:sz w:val="28"/>
          <w:szCs w:val="28"/>
        </w:rPr>
        <w:t>2023 год</w:t>
      </w:r>
    </w:p>
    <w:p w14:paraId="2364DD85" w14:textId="77777777" w:rsidR="00671854" w:rsidRDefault="00417498" w:rsidP="0067185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14:paraId="6F92EDB6" w14:textId="77777777" w:rsidR="00671854" w:rsidRPr="0043431D" w:rsidRDefault="00671854" w:rsidP="00671854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3431D">
        <w:rPr>
          <w:rFonts w:ascii="Times New Roman" w:hAnsi="Times New Roman" w:cs="Times New Roman"/>
          <w:b/>
          <w:sz w:val="36"/>
          <w:szCs w:val="36"/>
        </w:rPr>
        <w:t xml:space="preserve">Изменения и дополнения </w:t>
      </w:r>
    </w:p>
    <w:p w14:paraId="72B65A5F" w14:textId="77777777" w:rsidR="00671854" w:rsidRDefault="00671854" w:rsidP="0067185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 Коллективному договору на 2021-2023 годы</w:t>
      </w:r>
    </w:p>
    <w:p w14:paraId="58B5E712" w14:textId="32E7757A" w:rsidR="00F93EAD" w:rsidRPr="00F93EAD" w:rsidRDefault="00F93EAD" w:rsidP="00F93EAD">
      <w:pPr>
        <w:spacing w:after="0" w:line="240" w:lineRule="auto"/>
        <w:ind w:firstLine="567"/>
        <w:jc w:val="center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  <w:r w:rsidRPr="00F93EAD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 xml:space="preserve">Муниципального автономного дошкольного образовательного учреждения «Детский сад № </w:t>
      </w:r>
      <w:r w:rsidR="0031322D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>194</w:t>
      </w:r>
      <w:r w:rsidRPr="00F93EAD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 xml:space="preserve"> комбинированного вида» </w:t>
      </w:r>
    </w:p>
    <w:p w14:paraId="556E816B" w14:textId="77777777" w:rsidR="00F93EAD" w:rsidRDefault="00F93EAD" w:rsidP="00F93EAD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  <w:r w:rsidRPr="00F93EAD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>Приволжского района г. Казани</w:t>
      </w:r>
      <w:r w:rsidRPr="0043431D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14:paraId="0B67C496" w14:textId="77777777" w:rsidR="00671854" w:rsidRDefault="00671854" w:rsidP="006718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26ED5262" w14:textId="2320865A" w:rsidR="00F93EAD" w:rsidRPr="00F93EAD" w:rsidRDefault="00F93EAD" w:rsidP="00F93EA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4"/>
          <w:lang w:eastAsia="ru-RU"/>
        </w:rPr>
      </w:pP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 xml:space="preserve">Регистрационный № </w:t>
      </w:r>
      <w:r w:rsidR="0031322D">
        <w:rPr>
          <w:rFonts w:ascii="Times New Roman" w:eastAsiaTheme="minorEastAsia" w:hAnsi="Times New Roman" w:cs="Times New Roman"/>
          <w:sz w:val="28"/>
          <w:szCs w:val="24"/>
          <w:lang w:eastAsia="ru-RU"/>
        </w:rPr>
        <w:t>70</w:t>
      </w: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 xml:space="preserve">/21 от </w:t>
      </w:r>
      <w:r w:rsidR="0031322D">
        <w:rPr>
          <w:rFonts w:ascii="Times New Roman" w:eastAsiaTheme="minorEastAsia" w:hAnsi="Times New Roman" w:cs="Times New Roman"/>
          <w:sz w:val="28"/>
          <w:szCs w:val="24"/>
          <w:lang w:eastAsia="ru-RU"/>
        </w:rPr>
        <w:t>11</w:t>
      </w: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>.0</w:t>
      </w:r>
      <w:r w:rsidR="0031322D">
        <w:rPr>
          <w:rFonts w:ascii="Times New Roman" w:eastAsiaTheme="minorEastAsia" w:hAnsi="Times New Roman" w:cs="Times New Roman"/>
          <w:sz w:val="28"/>
          <w:szCs w:val="24"/>
          <w:lang w:eastAsia="ru-RU"/>
        </w:rPr>
        <w:t>6</w:t>
      </w: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>.2021 г.</w:t>
      </w:r>
      <w:r>
        <w:rPr>
          <w:rFonts w:ascii="Times New Roman" w:eastAsiaTheme="minorEastAsia" w:hAnsi="Times New Roman" w:cs="Times New Roman"/>
          <w:sz w:val="28"/>
          <w:szCs w:val="24"/>
          <w:lang w:eastAsia="ru-RU"/>
        </w:rPr>
        <w:t xml:space="preserve"> </w:t>
      </w: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>в ГКУ «Центр занятости населения Приволжского района г.Казани»</w:t>
      </w:r>
    </w:p>
    <w:p w14:paraId="797E53AA" w14:textId="77777777" w:rsidR="00F93EAD" w:rsidRPr="00F93EAD" w:rsidRDefault="00F93EAD" w:rsidP="00F93EAD">
      <w:pPr>
        <w:spacing w:after="0" w:line="240" w:lineRule="auto"/>
        <w:rPr>
          <w:rFonts w:ascii="Times New Roman" w:eastAsiaTheme="minorEastAsia" w:hAnsi="Times New Roman" w:cs="Times New Roman"/>
          <w:sz w:val="28"/>
          <w:szCs w:val="24"/>
          <w:lang w:eastAsia="ru-RU"/>
        </w:rPr>
      </w:pPr>
    </w:p>
    <w:p w14:paraId="7E5C8755" w14:textId="08A99C4E" w:rsidR="00F93EAD" w:rsidRPr="00F93EAD" w:rsidRDefault="00F93EAD" w:rsidP="00F93EA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4"/>
          <w:lang w:eastAsia="ru-RU"/>
        </w:rPr>
      </w:pP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 xml:space="preserve">Регистрационный № </w:t>
      </w:r>
      <w:r w:rsidR="0031322D">
        <w:rPr>
          <w:rFonts w:ascii="Times New Roman" w:eastAsiaTheme="minorEastAsia" w:hAnsi="Times New Roman" w:cs="Times New Roman"/>
          <w:sz w:val="28"/>
          <w:szCs w:val="24"/>
          <w:lang w:eastAsia="ru-RU"/>
        </w:rPr>
        <w:t>85</w:t>
      </w: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 xml:space="preserve"> от </w:t>
      </w:r>
      <w:r w:rsidR="0031322D">
        <w:rPr>
          <w:rFonts w:ascii="Times New Roman" w:eastAsiaTheme="minorEastAsia" w:hAnsi="Times New Roman" w:cs="Times New Roman"/>
          <w:sz w:val="28"/>
          <w:szCs w:val="24"/>
          <w:lang w:eastAsia="ru-RU"/>
        </w:rPr>
        <w:t>11</w:t>
      </w: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>.0</w:t>
      </w:r>
      <w:r w:rsidR="0031322D">
        <w:rPr>
          <w:rFonts w:ascii="Times New Roman" w:eastAsiaTheme="minorEastAsia" w:hAnsi="Times New Roman" w:cs="Times New Roman"/>
          <w:sz w:val="28"/>
          <w:szCs w:val="24"/>
          <w:lang w:eastAsia="ru-RU"/>
        </w:rPr>
        <w:t>6</w:t>
      </w: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>.2021 г.</w:t>
      </w:r>
      <w:r>
        <w:rPr>
          <w:rFonts w:ascii="Times New Roman" w:eastAsiaTheme="minorEastAsia" w:hAnsi="Times New Roman" w:cs="Times New Roman"/>
          <w:sz w:val="28"/>
          <w:szCs w:val="24"/>
          <w:lang w:eastAsia="ru-RU"/>
        </w:rPr>
        <w:t xml:space="preserve"> </w:t>
      </w:r>
      <w:r w:rsidRPr="00F93EAD">
        <w:rPr>
          <w:rFonts w:ascii="Times New Roman" w:eastAsiaTheme="minorEastAsia" w:hAnsi="Times New Roman" w:cs="Times New Roman"/>
          <w:sz w:val="28"/>
          <w:szCs w:val="24"/>
          <w:lang w:eastAsia="ru-RU"/>
        </w:rPr>
        <w:t>в территориальной организации Общероссийского Профсоюза образования Вахитовского и Приволжского районов</w:t>
      </w:r>
    </w:p>
    <w:p w14:paraId="3EC0BB58" w14:textId="77777777" w:rsidR="00F93EAD" w:rsidRDefault="00433F02" w:rsidP="00F93E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02DFF55D" w14:textId="5884E103" w:rsidR="00DF7F74" w:rsidRDefault="00433F02" w:rsidP="004070D9">
      <w:pPr>
        <w:spacing w:line="240" w:lineRule="auto"/>
        <w:ind w:firstLine="42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требованиями статьи 44 Трудового кодекса Российской Федерации,  изменени</w:t>
      </w:r>
      <w:r w:rsidR="002072E8">
        <w:rPr>
          <w:rFonts w:ascii="Times New Roman" w:hAnsi="Times New Roman" w:cs="Times New Roman"/>
          <w:sz w:val="28"/>
          <w:szCs w:val="28"/>
        </w:rPr>
        <w:t>ями</w:t>
      </w:r>
      <w:r>
        <w:rPr>
          <w:rFonts w:ascii="Times New Roman" w:hAnsi="Times New Roman" w:cs="Times New Roman"/>
          <w:sz w:val="28"/>
          <w:szCs w:val="28"/>
        </w:rPr>
        <w:t xml:space="preserve">  в действующем  законодательстве по охране труда,</w:t>
      </w:r>
      <w:r w:rsidR="002072E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изменени</w:t>
      </w:r>
      <w:r w:rsidR="002072E8">
        <w:rPr>
          <w:rFonts w:ascii="Times New Roman" w:hAnsi="Times New Roman" w:cs="Times New Roman"/>
          <w:sz w:val="28"/>
          <w:szCs w:val="28"/>
        </w:rPr>
        <w:t>ями</w:t>
      </w:r>
      <w:r>
        <w:rPr>
          <w:rFonts w:ascii="Times New Roman" w:hAnsi="Times New Roman" w:cs="Times New Roman"/>
          <w:sz w:val="28"/>
          <w:szCs w:val="28"/>
        </w:rPr>
        <w:t xml:space="preserve"> и дополнени</w:t>
      </w:r>
      <w:r w:rsidR="002072E8">
        <w:rPr>
          <w:rFonts w:ascii="Times New Roman" w:hAnsi="Times New Roman" w:cs="Times New Roman"/>
          <w:sz w:val="28"/>
          <w:szCs w:val="28"/>
        </w:rPr>
        <w:t>ями</w:t>
      </w:r>
      <w:r>
        <w:rPr>
          <w:rFonts w:ascii="Times New Roman" w:hAnsi="Times New Roman" w:cs="Times New Roman"/>
          <w:sz w:val="28"/>
          <w:szCs w:val="28"/>
        </w:rPr>
        <w:t>, внесенны</w:t>
      </w:r>
      <w:r w:rsidR="002072E8">
        <w:rPr>
          <w:rFonts w:ascii="Times New Roman" w:hAnsi="Times New Roman" w:cs="Times New Roman"/>
          <w:sz w:val="28"/>
          <w:szCs w:val="28"/>
        </w:rPr>
        <w:t>ми</w:t>
      </w:r>
      <w:r>
        <w:rPr>
          <w:rFonts w:ascii="Times New Roman" w:hAnsi="Times New Roman" w:cs="Times New Roman"/>
          <w:sz w:val="28"/>
          <w:szCs w:val="28"/>
        </w:rPr>
        <w:t xml:space="preserve"> в Отраслевое соглашение между МО</w:t>
      </w:r>
      <w:r w:rsidR="00F93E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F93EA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 РТ и Рескомом Профсоюза </w:t>
      </w:r>
      <w:r w:rsidR="002072E8">
        <w:rPr>
          <w:rFonts w:ascii="Times New Roman" w:hAnsi="Times New Roman" w:cs="Times New Roman"/>
          <w:sz w:val="28"/>
          <w:szCs w:val="28"/>
        </w:rPr>
        <w:t xml:space="preserve">Общероссийского Профсоюза образования и науки  на 2021-2023 годы и Муниципальное соглашение между УО ИКМО города Казани и  Рескомом Профсоюза Общероссийского Профсоюза образования и науки  на 2021-2023 годы, в ходе проведенных в </w:t>
      </w:r>
      <w:r w:rsidR="00F93EAD">
        <w:rPr>
          <w:rFonts w:ascii="Times New Roman" w:hAnsi="Times New Roman" w:cs="Times New Roman"/>
          <w:sz w:val="28"/>
          <w:szCs w:val="28"/>
        </w:rPr>
        <w:t xml:space="preserve">муниципальном автономном дошкольном образовательном учреждении «Детский сад № </w:t>
      </w:r>
      <w:r w:rsidR="0031322D">
        <w:rPr>
          <w:rFonts w:ascii="Times New Roman" w:hAnsi="Times New Roman" w:cs="Times New Roman"/>
          <w:sz w:val="28"/>
          <w:szCs w:val="28"/>
        </w:rPr>
        <w:t>194</w:t>
      </w:r>
      <w:r w:rsidR="00F93EAD">
        <w:rPr>
          <w:rFonts w:ascii="Times New Roman" w:hAnsi="Times New Roman" w:cs="Times New Roman"/>
          <w:sz w:val="28"/>
          <w:szCs w:val="28"/>
        </w:rPr>
        <w:t xml:space="preserve"> комбинированного вида» Приволжского района г. Казани </w:t>
      </w:r>
      <w:r w:rsidR="00DF7F74">
        <w:rPr>
          <w:rFonts w:ascii="Times New Roman" w:hAnsi="Times New Roman" w:cs="Times New Roman"/>
          <w:sz w:val="28"/>
          <w:szCs w:val="28"/>
        </w:rPr>
        <w:t xml:space="preserve">коллективных переговоров, решения  общего собрания коллектива </w:t>
      </w:r>
      <w:r w:rsidR="00DF7F74" w:rsidRPr="00DD70DD">
        <w:rPr>
          <w:rFonts w:ascii="Times New Roman" w:hAnsi="Times New Roman" w:cs="Times New Roman"/>
          <w:i/>
          <w:sz w:val="20"/>
          <w:szCs w:val="20"/>
        </w:rPr>
        <w:t xml:space="preserve">(протокол от </w:t>
      </w:r>
      <w:r w:rsidR="009B5B01">
        <w:rPr>
          <w:rFonts w:ascii="Times New Roman" w:hAnsi="Times New Roman" w:cs="Times New Roman"/>
          <w:i/>
          <w:sz w:val="20"/>
          <w:szCs w:val="20"/>
        </w:rPr>
        <w:t>30.03.</w:t>
      </w:r>
      <w:r w:rsidR="00DF7F74" w:rsidRPr="00DD70DD">
        <w:rPr>
          <w:rFonts w:ascii="Times New Roman" w:hAnsi="Times New Roman" w:cs="Times New Roman"/>
          <w:i/>
          <w:sz w:val="20"/>
          <w:szCs w:val="20"/>
        </w:rPr>
        <w:t>2023 года №</w:t>
      </w:r>
      <w:r w:rsidR="009B5B01">
        <w:rPr>
          <w:rFonts w:ascii="Times New Roman" w:hAnsi="Times New Roman" w:cs="Times New Roman"/>
          <w:i/>
          <w:sz w:val="20"/>
          <w:szCs w:val="20"/>
        </w:rPr>
        <w:t xml:space="preserve"> 1</w:t>
      </w:r>
      <w:r w:rsidR="00DF7F74" w:rsidRPr="00DD70DD">
        <w:rPr>
          <w:rFonts w:ascii="Times New Roman" w:hAnsi="Times New Roman" w:cs="Times New Roman"/>
          <w:i/>
          <w:sz w:val="20"/>
          <w:szCs w:val="20"/>
        </w:rPr>
        <w:t>)</w:t>
      </w:r>
      <w:r w:rsidR="00DF7F74">
        <w:rPr>
          <w:rFonts w:ascii="Times New Roman" w:hAnsi="Times New Roman" w:cs="Times New Roman"/>
          <w:sz w:val="20"/>
          <w:szCs w:val="20"/>
        </w:rPr>
        <w:t xml:space="preserve">  </w:t>
      </w:r>
      <w:r w:rsidR="00EC6D7F">
        <w:rPr>
          <w:rFonts w:ascii="Times New Roman" w:hAnsi="Times New Roman" w:cs="Times New Roman"/>
          <w:sz w:val="20"/>
          <w:szCs w:val="20"/>
        </w:rPr>
        <w:t xml:space="preserve"> </w:t>
      </w:r>
      <w:r w:rsidR="00DF7F74" w:rsidRPr="00DF7F74">
        <w:rPr>
          <w:rFonts w:ascii="Times New Roman" w:hAnsi="Times New Roman" w:cs="Times New Roman"/>
          <w:sz w:val="28"/>
          <w:szCs w:val="28"/>
        </w:rPr>
        <w:t>с</w:t>
      </w:r>
      <w:r w:rsidR="00DF7F74">
        <w:rPr>
          <w:rFonts w:ascii="Times New Roman" w:hAnsi="Times New Roman" w:cs="Times New Roman"/>
          <w:sz w:val="28"/>
          <w:szCs w:val="28"/>
        </w:rPr>
        <w:t>тороны пришли к обоюдному соглашению о внесении в д</w:t>
      </w:r>
      <w:r w:rsidR="00F93EAD">
        <w:rPr>
          <w:rFonts w:ascii="Times New Roman" w:hAnsi="Times New Roman" w:cs="Times New Roman"/>
          <w:sz w:val="28"/>
          <w:szCs w:val="28"/>
        </w:rPr>
        <w:t>ействующий коллективный договор</w:t>
      </w:r>
      <w:r w:rsidR="00DF7F74" w:rsidRPr="00DF7F74">
        <w:rPr>
          <w:rFonts w:ascii="Times New Roman" w:hAnsi="Times New Roman" w:cs="Times New Roman"/>
          <w:sz w:val="28"/>
          <w:szCs w:val="28"/>
        </w:rPr>
        <w:t xml:space="preserve"> </w:t>
      </w:r>
      <w:r w:rsidR="00F93EAD">
        <w:rPr>
          <w:rFonts w:ascii="Times New Roman" w:hAnsi="Times New Roman" w:cs="Times New Roman"/>
          <w:sz w:val="28"/>
          <w:szCs w:val="28"/>
        </w:rPr>
        <w:t>Учреждения</w:t>
      </w:r>
      <w:r w:rsidR="00EC6D7F">
        <w:rPr>
          <w:rFonts w:ascii="Times New Roman" w:hAnsi="Times New Roman" w:cs="Times New Roman"/>
          <w:sz w:val="28"/>
          <w:szCs w:val="28"/>
        </w:rPr>
        <w:t xml:space="preserve"> следующие изменения и дополнения.</w:t>
      </w:r>
    </w:p>
    <w:p w14:paraId="64D4B4D1" w14:textId="77777777" w:rsidR="00EC6D7F" w:rsidRPr="00DF7F74" w:rsidRDefault="00EC6D7F" w:rsidP="00DF7F7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F29B36F" w14:textId="77777777" w:rsidR="0083585B" w:rsidRPr="0083585B" w:rsidRDefault="0083585B" w:rsidP="0083585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85B">
        <w:rPr>
          <w:rFonts w:ascii="Times New Roman" w:hAnsi="Times New Roman" w:cs="Times New Roman"/>
          <w:b/>
          <w:sz w:val="24"/>
          <w:szCs w:val="24"/>
        </w:rPr>
        <w:t>РАЗДЕЛ</w:t>
      </w:r>
      <w:r w:rsidR="0041132D" w:rsidRPr="008358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132D" w:rsidRPr="0083585B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83585B">
        <w:rPr>
          <w:rFonts w:ascii="Times New Roman" w:hAnsi="Times New Roman" w:cs="Times New Roman"/>
          <w:b/>
          <w:sz w:val="24"/>
          <w:szCs w:val="24"/>
        </w:rPr>
        <w:t>. ТРУДОВОЙ ДОГОВОР. ГАРАНТИИ ПРИ ЗАКЛЮЧЕНИИ, ИЗМЕНЕНИИ И РАСТОРЖЕНИИ ТРУДОВОГО ДОГОВОРА</w:t>
      </w:r>
    </w:p>
    <w:p w14:paraId="0DD57D52" w14:textId="77777777" w:rsidR="00417498" w:rsidRPr="0041132D" w:rsidRDefault="0041132D" w:rsidP="003753D4">
      <w:pPr>
        <w:spacing w:after="0" w:line="360" w:lineRule="auto"/>
        <w:ind w:firstLine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1132D">
        <w:rPr>
          <w:rFonts w:ascii="Times New Roman" w:hAnsi="Times New Roman" w:cs="Times New Roman"/>
          <w:b/>
          <w:sz w:val="28"/>
          <w:szCs w:val="28"/>
        </w:rPr>
        <w:t>Дополнить пунктом 3.</w:t>
      </w:r>
      <w:r w:rsidR="004070D9">
        <w:rPr>
          <w:rFonts w:ascii="Times New Roman" w:hAnsi="Times New Roman" w:cs="Times New Roman"/>
          <w:b/>
          <w:sz w:val="28"/>
          <w:szCs w:val="28"/>
        </w:rPr>
        <w:t>4.1</w:t>
      </w:r>
      <w:r w:rsidRPr="0041132D">
        <w:rPr>
          <w:rFonts w:ascii="Times New Roman" w:hAnsi="Times New Roman" w:cs="Times New Roman"/>
          <w:b/>
          <w:sz w:val="28"/>
          <w:szCs w:val="28"/>
        </w:rPr>
        <w:t>. следующего содержания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2357E04" w14:textId="77777777" w:rsidR="00D27C37" w:rsidRDefault="0041132D" w:rsidP="00D27C3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1132D">
        <w:rPr>
          <w:rFonts w:ascii="Times New Roman" w:hAnsi="Times New Roman" w:cs="Times New Roman"/>
          <w:sz w:val="28"/>
          <w:szCs w:val="28"/>
        </w:rPr>
        <w:t xml:space="preserve"> «Номенклатура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педагогических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работников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организаций,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осуществляющих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образовательную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деятельность,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руководителей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образовательных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организаций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утверждена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Постановлением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Правительства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Российской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Федерации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от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21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февраля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2022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года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№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225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«Об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утверждении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номенклатуры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педагогических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работников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организаций,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осуществляющих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образовательную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деятельность,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должностей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руководителей</w:t>
      </w:r>
      <w:r w:rsidRPr="004113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образовательных</w:t>
      </w:r>
      <w:r w:rsidRPr="0041132D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41132D">
        <w:rPr>
          <w:rFonts w:ascii="Times New Roman" w:hAnsi="Times New Roman" w:cs="Times New Roman"/>
          <w:sz w:val="28"/>
          <w:szCs w:val="28"/>
        </w:rPr>
        <w:t>организаций».</w:t>
      </w:r>
    </w:p>
    <w:p w14:paraId="69304760" w14:textId="77777777" w:rsidR="004070D9" w:rsidRDefault="004070D9" w:rsidP="00D27C3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C2F2B9A" w14:textId="77777777" w:rsidR="0083585B" w:rsidRPr="0083585B" w:rsidRDefault="00D27C37" w:rsidP="0083585B">
      <w:pPr>
        <w:pStyle w:val="30"/>
        <w:ind w:firstLine="709"/>
        <w:contextualSpacing/>
        <w:jc w:val="center"/>
        <w:outlineLvl w:val="0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83585B">
        <w:rPr>
          <w:rFonts w:ascii="Times New Roman" w:hAnsi="Times New Roman" w:cs="Times New Roman"/>
          <w:b/>
          <w:sz w:val="24"/>
          <w:szCs w:val="24"/>
        </w:rPr>
        <w:t>Р</w:t>
      </w:r>
      <w:r w:rsidR="0083585B" w:rsidRPr="0083585B">
        <w:rPr>
          <w:rFonts w:ascii="Times New Roman" w:hAnsi="Times New Roman" w:cs="Times New Roman"/>
          <w:b/>
          <w:sz w:val="24"/>
          <w:szCs w:val="24"/>
        </w:rPr>
        <w:t>АЗДЕЛ</w:t>
      </w:r>
      <w:r w:rsidRPr="008358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585B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83585B">
        <w:rPr>
          <w:rFonts w:ascii="Times New Roman" w:hAnsi="Times New Roman" w:cs="Times New Roman"/>
          <w:b/>
          <w:sz w:val="24"/>
          <w:szCs w:val="24"/>
        </w:rPr>
        <w:t>.</w:t>
      </w:r>
      <w:r w:rsidR="0083585B" w:rsidRPr="0083585B">
        <w:rPr>
          <w:b/>
          <w:bCs/>
          <w:caps/>
          <w:sz w:val="24"/>
          <w:szCs w:val="24"/>
        </w:rPr>
        <w:t xml:space="preserve"> </w:t>
      </w:r>
      <w:r w:rsidR="0083585B" w:rsidRPr="0083585B">
        <w:rPr>
          <w:rFonts w:ascii="Times New Roman" w:hAnsi="Times New Roman" w:cs="Times New Roman"/>
          <w:b/>
          <w:bCs/>
          <w:caps/>
          <w:sz w:val="24"/>
          <w:szCs w:val="24"/>
        </w:rPr>
        <w:t>Оплата и нормирование труда</w:t>
      </w:r>
    </w:p>
    <w:p w14:paraId="38A8AB35" w14:textId="77777777" w:rsidR="00D27C37" w:rsidRPr="00D27C37" w:rsidRDefault="00D27C37" w:rsidP="003753D4">
      <w:pPr>
        <w:pStyle w:val="3"/>
        <w:ind w:left="0" w:firstLine="426"/>
        <w:contextualSpacing/>
        <w:jc w:val="both"/>
        <w:rPr>
          <w:b/>
          <w:sz w:val="28"/>
          <w:szCs w:val="28"/>
        </w:rPr>
      </w:pPr>
      <w:r w:rsidRPr="00D27C37">
        <w:rPr>
          <w:b/>
          <w:sz w:val="28"/>
          <w:szCs w:val="28"/>
        </w:rPr>
        <w:t>Пункт 5.1</w:t>
      </w:r>
      <w:r w:rsidR="00504DFF">
        <w:rPr>
          <w:b/>
          <w:sz w:val="28"/>
          <w:szCs w:val="28"/>
        </w:rPr>
        <w:t>8</w:t>
      </w:r>
      <w:r w:rsidRPr="00D27C37">
        <w:rPr>
          <w:b/>
          <w:sz w:val="28"/>
          <w:szCs w:val="28"/>
        </w:rPr>
        <w:t>. изложить в следующей редакции:</w:t>
      </w:r>
    </w:p>
    <w:p w14:paraId="39BCD843" w14:textId="77777777" w:rsidR="00D27C37" w:rsidRDefault="004070D9" w:rsidP="00D27C37">
      <w:pPr>
        <w:pStyle w:val="3"/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D27C37" w:rsidRPr="00D27C37">
        <w:rPr>
          <w:sz w:val="28"/>
          <w:szCs w:val="28"/>
        </w:rPr>
        <w:t xml:space="preserve">Материальное стимулирование ежемесячной </w:t>
      </w:r>
      <w:r w:rsidR="00504DFF">
        <w:rPr>
          <w:sz w:val="28"/>
          <w:szCs w:val="28"/>
        </w:rPr>
        <w:t>стимулирующей надбавкой молодых</w:t>
      </w:r>
      <w:r w:rsidR="0098305D">
        <w:rPr>
          <w:sz w:val="28"/>
          <w:szCs w:val="28"/>
        </w:rPr>
        <w:t xml:space="preserve"> специалистов</w:t>
      </w:r>
      <w:r w:rsidR="00D27C37" w:rsidRPr="00D27C37">
        <w:rPr>
          <w:sz w:val="28"/>
          <w:szCs w:val="28"/>
        </w:rPr>
        <w:t xml:space="preserve"> в соответствии с </w:t>
      </w:r>
      <w:r w:rsidR="00D27C37" w:rsidRPr="0098305D">
        <w:rPr>
          <w:b/>
          <w:sz w:val="28"/>
          <w:szCs w:val="28"/>
        </w:rPr>
        <w:t xml:space="preserve">постановлением Кабинета </w:t>
      </w:r>
      <w:r w:rsidR="00D27C37" w:rsidRPr="0098305D">
        <w:rPr>
          <w:b/>
          <w:sz w:val="28"/>
          <w:szCs w:val="28"/>
        </w:rPr>
        <w:lastRenderedPageBreak/>
        <w:t>Министров Республики Татарстан</w:t>
      </w:r>
      <w:r w:rsidR="003753D4">
        <w:rPr>
          <w:b/>
          <w:sz w:val="28"/>
          <w:szCs w:val="28"/>
        </w:rPr>
        <w:t xml:space="preserve"> от 15.11.2022</w:t>
      </w:r>
      <w:r w:rsidR="00C14DF8" w:rsidRPr="0098305D">
        <w:rPr>
          <w:b/>
          <w:sz w:val="28"/>
          <w:szCs w:val="28"/>
        </w:rPr>
        <w:t xml:space="preserve"> № 1214 </w:t>
      </w:r>
      <w:r w:rsidR="00C14DF8">
        <w:rPr>
          <w:sz w:val="28"/>
          <w:szCs w:val="28"/>
        </w:rPr>
        <w:t>«О внесении изменений в постановление Кабине</w:t>
      </w:r>
      <w:r w:rsidR="0098305D">
        <w:rPr>
          <w:sz w:val="28"/>
          <w:szCs w:val="28"/>
        </w:rPr>
        <w:t>та Министров Республики Татарстан</w:t>
      </w:r>
      <w:r w:rsidR="00D27C37" w:rsidRPr="00D27C37">
        <w:rPr>
          <w:sz w:val="28"/>
          <w:szCs w:val="28"/>
        </w:rPr>
        <w:t xml:space="preserve"> </w:t>
      </w:r>
      <w:r w:rsidR="00D27C37" w:rsidRPr="0098305D">
        <w:rPr>
          <w:sz w:val="28"/>
          <w:szCs w:val="28"/>
        </w:rPr>
        <w:t xml:space="preserve">от 29.12.2018 № 1270 «Об установлении ежемесячной стимулирующей надбавки педагогическим работникам-молодым </w:t>
      </w:r>
      <w:r w:rsidR="0098305D">
        <w:rPr>
          <w:sz w:val="28"/>
          <w:szCs w:val="28"/>
        </w:rPr>
        <w:t>специалистам</w:t>
      </w:r>
      <w:r w:rsidR="0098305D" w:rsidRPr="0098305D">
        <w:rPr>
          <w:sz w:val="28"/>
          <w:szCs w:val="28"/>
        </w:rPr>
        <w:t>»</w:t>
      </w:r>
      <w:r w:rsidR="00D27C37" w:rsidRPr="0098305D">
        <w:rPr>
          <w:sz w:val="28"/>
          <w:szCs w:val="28"/>
        </w:rPr>
        <w:t>.</w:t>
      </w:r>
    </w:p>
    <w:p w14:paraId="1CC14B2C" w14:textId="77777777" w:rsidR="00504DFF" w:rsidRPr="0098305D" w:rsidRDefault="00504DFF" w:rsidP="00D27C37">
      <w:pPr>
        <w:pStyle w:val="3"/>
        <w:ind w:left="0" w:firstLine="0"/>
        <w:contextualSpacing/>
        <w:jc w:val="both"/>
        <w:rPr>
          <w:sz w:val="28"/>
          <w:szCs w:val="28"/>
        </w:rPr>
      </w:pPr>
    </w:p>
    <w:p w14:paraId="3E6D9FBD" w14:textId="77777777" w:rsidR="0083585B" w:rsidRDefault="0098305D" w:rsidP="0083585B">
      <w:pPr>
        <w:pStyle w:val="30"/>
        <w:ind w:firstLine="709"/>
        <w:contextualSpacing/>
        <w:jc w:val="center"/>
        <w:outlineLvl w:val="0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83585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8305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3585B" w:rsidRPr="00D47495">
        <w:rPr>
          <w:rFonts w:ascii="Times New Roman" w:hAnsi="Times New Roman" w:cs="Times New Roman"/>
          <w:b/>
          <w:sz w:val="24"/>
          <w:szCs w:val="24"/>
        </w:rPr>
        <w:t>РАЗДЕЛ</w:t>
      </w:r>
      <w:r w:rsidRPr="00D474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7495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D47495">
        <w:rPr>
          <w:rFonts w:ascii="Times New Roman" w:hAnsi="Times New Roman" w:cs="Times New Roman"/>
          <w:b/>
          <w:sz w:val="24"/>
          <w:szCs w:val="24"/>
        </w:rPr>
        <w:t>.</w:t>
      </w:r>
      <w:r w:rsidR="0083585B" w:rsidRPr="00D47495">
        <w:rPr>
          <w:b/>
          <w:bCs/>
          <w:caps/>
          <w:sz w:val="24"/>
          <w:szCs w:val="24"/>
        </w:rPr>
        <w:t xml:space="preserve"> </w:t>
      </w:r>
      <w:r w:rsidR="0083585B" w:rsidRPr="00D47495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здоровья</w:t>
      </w:r>
    </w:p>
    <w:p w14:paraId="0E95FDD0" w14:textId="77777777" w:rsidR="007900A9" w:rsidRPr="007900A9" w:rsidRDefault="007900A9" w:rsidP="003753D4">
      <w:pPr>
        <w:pStyle w:val="a8"/>
        <w:spacing w:line="242" w:lineRule="auto"/>
        <w:ind w:right="125" w:firstLine="426"/>
        <w:jc w:val="both"/>
        <w:rPr>
          <w:b/>
        </w:rPr>
      </w:pPr>
      <w:r w:rsidRPr="007900A9">
        <w:rPr>
          <w:b/>
        </w:rPr>
        <w:t>Пункт 6.1.1. дополнить абзацем следующего содержания:</w:t>
      </w:r>
    </w:p>
    <w:p w14:paraId="2B36DA79" w14:textId="77777777" w:rsidR="007900A9" w:rsidRDefault="007900A9" w:rsidP="003753D4">
      <w:pPr>
        <w:pStyle w:val="a8"/>
        <w:spacing w:line="242" w:lineRule="auto"/>
        <w:ind w:right="125" w:firstLine="426"/>
        <w:jc w:val="both"/>
      </w:pPr>
      <w:r>
        <w:t xml:space="preserve"> «Добиваются 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штатное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должность специалиста по охране труда в соответствии с требованиями ст. 223 Т</w:t>
      </w:r>
      <w:r w:rsidR="00F825BA">
        <w:t xml:space="preserve">рудового кодекса </w:t>
      </w:r>
      <w:r>
        <w:rPr>
          <w:spacing w:val="-67"/>
        </w:rPr>
        <w:t xml:space="preserve"> </w:t>
      </w:r>
      <w:r>
        <w:t>РФ</w:t>
      </w:r>
      <w:r w:rsidR="00F825BA">
        <w:t xml:space="preserve"> ».</w:t>
      </w:r>
      <w:r>
        <w:rPr>
          <w:spacing w:val="8"/>
        </w:rPr>
        <w:t xml:space="preserve"> </w:t>
      </w:r>
      <w:r w:rsidR="00F825BA">
        <w:t xml:space="preserve"> </w:t>
      </w:r>
      <w:r>
        <w:t xml:space="preserve"> </w:t>
      </w:r>
    </w:p>
    <w:p w14:paraId="7268197D" w14:textId="77777777" w:rsidR="00ED1145" w:rsidRDefault="007900A9" w:rsidP="003753D4">
      <w:pPr>
        <w:tabs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 w:rsidR="00F750F2" w:rsidRPr="00ED1145">
        <w:rPr>
          <w:rFonts w:ascii="Times New Roman" w:hAnsi="Times New Roman" w:cs="Times New Roman"/>
          <w:b/>
          <w:bCs/>
          <w:caps/>
          <w:sz w:val="28"/>
          <w:szCs w:val="28"/>
        </w:rPr>
        <w:t>П</w:t>
      </w:r>
      <w:r w:rsidR="00ED1145" w:rsidRPr="00ED1145">
        <w:rPr>
          <w:rFonts w:ascii="Times New Roman" w:hAnsi="Times New Roman" w:cs="Times New Roman"/>
          <w:b/>
          <w:bCs/>
          <w:sz w:val="28"/>
          <w:szCs w:val="28"/>
        </w:rPr>
        <w:t>ункт</w:t>
      </w:r>
      <w:r w:rsidR="00ED1145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 w:rsidR="00F750F2" w:rsidRPr="00ED1145">
        <w:rPr>
          <w:rFonts w:ascii="Times New Roman" w:hAnsi="Times New Roman" w:cs="Times New Roman"/>
          <w:b/>
          <w:sz w:val="28"/>
          <w:szCs w:val="28"/>
        </w:rPr>
        <w:t>6.2.3</w:t>
      </w:r>
      <w:r w:rsidR="003859AE">
        <w:rPr>
          <w:rFonts w:ascii="Times New Roman" w:hAnsi="Times New Roman" w:cs="Times New Roman"/>
          <w:b/>
          <w:sz w:val="28"/>
          <w:szCs w:val="28"/>
        </w:rPr>
        <w:t>.</w:t>
      </w:r>
      <w:r w:rsidR="00F750F2" w:rsidRPr="00ED11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D1145" w:rsidRPr="00602A10">
        <w:rPr>
          <w:rFonts w:ascii="Times New Roman" w:hAnsi="Times New Roman" w:cs="Times New Roman"/>
          <w:b/>
          <w:sz w:val="28"/>
          <w:szCs w:val="28"/>
        </w:rPr>
        <w:t xml:space="preserve">изложить в </w:t>
      </w:r>
      <w:r w:rsidR="00ED1145">
        <w:rPr>
          <w:rFonts w:ascii="Times New Roman" w:hAnsi="Times New Roman" w:cs="Times New Roman"/>
          <w:b/>
          <w:sz w:val="28"/>
          <w:szCs w:val="28"/>
        </w:rPr>
        <w:t>сле</w:t>
      </w:r>
      <w:r w:rsidR="004A35B0">
        <w:rPr>
          <w:rFonts w:ascii="Times New Roman" w:hAnsi="Times New Roman" w:cs="Times New Roman"/>
          <w:b/>
          <w:sz w:val="28"/>
          <w:szCs w:val="28"/>
        </w:rPr>
        <w:t>дующей</w:t>
      </w:r>
      <w:r w:rsidR="00ED1145" w:rsidRPr="00602A10">
        <w:rPr>
          <w:rFonts w:ascii="Times New Roman" w:hAnsi="Times New Roman" w:cs="Times New Roman"/>
          <w:b/>
          <w:sz w:val="28"/>
          <w:szCs w:val="28"/>
        </w:rPr>
        <w:t xml:space="preserve"> редакции</w:t>
      </w:r>
      <w:r w:rsidR="00ED1145">
        <w:rPr>
          <w:rFonts w:ascii="Times New Roman" w:hAnsi="Times New Roman" w:cs="Times New Roman"/>
          <w:b/>
          <w:sz w:val="28"/>
          <w:szCs w:val="28"/>
        </w:rPr>
        <w:t>:</w:t>
      </w:r>
      <w:r w:rsidR="00ED1145" w:rsidRPr="00602A1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EA6BFD5" w14:textId="77777777" w:rsidR="004A35B0" w:rsidRDefault="004A35B0" w:rsidP="003753D4">
      <w:pPr>
        <w:pStyle w:val="a8"/>
        <w:spacing w:line="242" w:lineRule="auto"/>
        <w:ind w:right="118" w:firstLine="426"/>
        <w:jc w:val="both"/>
      </w:pPr>
      <w:r>
        <w:t xml:space="preserve">  «Разрабатывают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охраной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9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требованиями</w:t>
      </w:r>
      <w:r>
        <w:rPr>
          <w:spacing w:val="18"/>
        </w:rPr>
        <w:t xml:space="preserve"> </w:t>
      </w:r>
      <w:r>
        <w:rPr>
          <w:b/>
          <w:sz w:val="26"/>
        </w:rPr>
        <w:t>ст.</w:t>
      </w:r>
      <w:r>
        <w:rPr>
          <w:b/>
          <w:spacing w:val="21"/>
          <w:sz w:val="26"/>
        </w:rPr>
        <w:t xml:space="preserve"> </w:t>
      </w:r>
      <w:r>
        <w:rPr>
          <w:b/>
          <w:sz w:val="26"/>
        </w:rPr>
        <w:t>217</w:t>
      </w:r>
      <w:r>
        <w:rPr>
          <w:b/>
          <w:spacing w:val="20"/>
          <w:sz w:val="26"/>
        </w:rPr>
        <w:t xml:space="preserve"> </w:t>
      </w:r>
      <w:r>
        <w:t>ТК</w:t>
      </w:r>
      <w:r>
        <w:rPr>
          <w:spacing w:val="4"/>
        </w:rPr>
        <w:t xml:space="preserve"> </w:t>
      </w:r>
      <w:r>
        <w:t xml:space="preserve">РФ» </w:t>
      </w:r>
    </w:p>
    <w:p w14:paraId="7E1A05BF" w14:textId="77777777" w:rsidR="003859AE" w:rsidRDefault="003859AE" w:rsidP="003753D4">
      <w:pPr>
        <w:tabs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1145">
        <w:rPr>
          <w:rFonts w:ascii="Times New Roman" w:hAnsi="Times New Roman" w:cs="Times New Roman"/>
          <w:b/>
          <w:bCs/>
          <w:caps/>
          <w:sz w:val="28"/>
          <w:szCs w:val="28"/>
        </w:rPr>
        <w:t>П</w:t>
      </w:r>
      <w:r w:rsidRPr="00ED1145">
        <w:rPr>
          <w:rFonts w:ascii="Times New Roman" w:hAnsi="Times New Roman" w:cs="Times New Roman"/>
          <w:b/>
          <w:bCs/>
          <w:sz w:val="28"/>
          <w:szCs w:val="28"/>
        </w:rPr>
        <w:t>ункт</w:t>
      </w:r>
      <w:r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 </w:t>
      </w:r>
      <w:r w:rsidRPr="00ED1145">
        <w:rPr>
          <w:rFonts w:ascii="Times New Roman" w:hAnsi="Times New Roman" w:cs="Times New Roman"/>
          <w:b/>
          <w:sz w:val="28"/>
          <w:szCs w:val="28"/>
        </w:rPr>
        <w:t>6.2.</w:t>
      </w:r>
      <w:r>
        <w:rPr>
          <w:rFonts w:ascii="Times New Roman" w:hAnsi="Times New Roman" w:cs="Times New Roman"/>
          <w:b/>
          <w:sz w:val="28"/>
          <w:szCs w:val="28"/>
        </w:rPr>
        <w:t>4.</w:t>
      </w:r>
      <w:r w:rsidRPr="00ED11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изложить в </w:t>
      </w:r>
      <w:r>
        <w:rPr>
          <w:rFonts w:ascii="Times New Roman" w:hAnsi="Times New Roman" w:cs="Times New Roman"/>
          <w:b/>
          <w:sz w:val="28"/>
          <w:szCs w:val="28"/>
        </w:rPr>
        <w:t>следующей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редакции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75B7981" w14:textId="77777777" w:rsidR="003859AE" w:rsidRPr="003859AE" w:rsidRDefault="003859AE" w:rsidP="003753D4">
      <w:pPr>
        <w:pStyle w:val="a8"/>
        <w:spacing w:before="77"/>
        <w:ind w:right="112" w:firstLine="426"/>
        <w:jc w:val="both"/>
      </w:pPr>
      <w:r w:rsidRPr="003859AE">
        <w:t>«Обеспечи</w:t>
      </w:r>
      <w:r>
        <w:t>ть</w:t>
      </w:r>
      <w:r w:rsidRPr="003859AE">
        <w:rPr>
          <w:spacing w:val="1"/>
        </w:rPr>
        <w:t xml:space="preserve"> </w:t>
      </w:r>
      <w:r w:rsidRPr="003859AE">
        <w:t>финансирование</w:t>
      </w:r>
      <w:r w:rsidRPr="003859AE">
        <w:rPr>
          <w:spacing w:val="1"/>
        </w:rPr>
        <w:t xml:space="preserve"> </w:t>
      </w:r>
      <w:r w:rsidRPr="003859AE">
        <w:t>мероприятий</w:t>
      </w:r>
      <w:r w:rsidRPr="003859AE">
        <w:rPr>
          <w:spacing w:val="1"/>
        </w:rPr>
        <w:t xml:space="preserve"> </w:t>
      </w:r>
      <w:r w:rsidRPr="003859AE">
        <w:t>по</w:t>
      </w:r>
      <w:r w:rsidRPr="003859AE">
        <w:rPr>
          <w:spacing w:val="1"/>
        </w:rPr>
        <w:t xml:space="preserve"> </w:t>
      </w:r>
      <w:r w:rsidRPr="003859AE">
        <w:t>созданию</w:t>
      </w:r>
      <w:r w:rsidRPr="003859AE">
        <w:rPr>
          <w:spacing w:val="1"/>
        </w:rPr>
        <w:t xml:space="preserve"> </w:t>
      </w:r>
      <w:r w:rsidRPr="003859AE">
        <w:t>безопасных</w:t>
      </w:r>
      <w:r w:rsidRPr="003859AE">
        <w:rPr>
          <w:spacing w:val="1"/>
        </w:rPr>
        <w:t xml:space="preserve"> </w:t>
      </w:r>
      <w:r w:rsidRPr="003859AE">
        <w:t>условий</w:t>
      </w:r>
      <w:r w:rsidRPr="003859AE">
        <w:rPr>
          <w:spacing w:val="1"/>
        </w:rPr>
        <w:t xml:space="preserve"> </w:t>
      </w:r>
      <w:r w:rsidRPr="003859AE">
        <w:t>труда,</w:t>
      </w:r>
      <w:r w:rsidRPr="003859AE">
        <w:rPr>
          <w:spacing w:val="1"/>
        </w:rPr>
        <w:t xml:space="preserve"> </w:t>
      </w:r>
      <w:r w:rsidRPr="003859AE">
        <w:t>обеспечению</w:t>
      </w:r>
      <w:r w:rsidRPr="003859AE">
        <w:rPr>
          <w:spacing w:val="1"/>
        </w:rPr>
        <w:t xml:space="preserve"> </w:t>
      </w:r>
      <w:r w:rsidRPr="003859AE">
        <w:t>требований</w:t>
      </w:r>
      <w:r w:rsidRPr="003859AE">
        <w:rPr>
          <w:spacing w:val="1"/>
        </w:rPr>
        <w:t xml:space="preserve"> </w:t>
      </w:r>
      <w:r w:rsidRPr="003859AE">
        <w:t>законодательства</w:t>
      </w:r>
      <w:r w:rsidRPr="003859AE">
        <w:rPr>
          <w:spacing w:val="1"/>
        </w:rPr>
        <w:t xml:space="preserve"> </w:t>
      </w:r>
      <w:r w:rsidRPr="003859AE">
        <w:t>об</w:t>
      </w:r>
      <w:r w:rsidRPr="003859AE">
        <w:rPr>
          <w:spacing w:val="1"/>
        </w:rPr>
        <w:t xml:space="preserve"> </w:t>
      </w:r>
      <w:r w:rsidRPr="003859AE">
        <w:t>охране</w:t>
      </w:r>
      <w:r w:rsidRPr="003859AE">
        <w:rPr>
          <w:spacing w:val="1"/>
        </w:rPr>
        <w:t xml:space="preserve"> </w:t>
      </w:r>
      <w:r w:rsidRPr="003859AE">
        <w:t>труда</w:t>
      </w:r>
      <w:r w:rsidRPr="003859AE">
        <w:rPr>
          <w:spacing w:val="1"/>
        </w:rPr>
        <w:t xml:space="preserve"> </w:t>
      </w:r>
      <w:r w:rsidRPr="003859AE">
        <w:t>и</w:t>
      </w:r>
      <w:r w:rsidRPr="003859AE">
        <w:rPr>
          <w:spacing w:val="1"/>
        </w:rPr>
        <w:t xml:space="preserve"> </w:t>
      </w:r>
      <w:r w:rsidRPr="003859AE">
        <w:t>санитарно-эпидемиологическом благополучии населения, в том числе: обучение</w:t>
      </w:r>
      <w:r w:rsidRPr="003859AE">
        <w:rPr>
          <w:spacing w:val="1"/>
        </w:rPr>
        <w:t xml:space="preserve"> </w:t>
      </w:r>
      <w:r w:rsidRPr="003859AE">
        <w:t>работников безопасным приемам работ, проведение специальной оценки условий</w:t>
      </w:r>
      <w:r w:rsidRPr="003859AE">
        <w:rPr>
          <w:spacing w:val="1"/>
        </w:rPr>
        <w:t xml:space="preserve"> </w:t>
      </w:r>
      <w:r w:rsidRPr="003859AE">
        <w:t>труда,</w:t>
      </w:r>
      <w:r w:rsidRPr="003859AE">
        <w:rPr>
          <w:spacing w:val="1"/>
        </w:rPr>
        <w:t xml:space="preserve"> </w:t>
      </w:r>
      <w:r w:rsidRPr="003859AE">
        <w:t>обеспечение</w:t>
      </w:r>
      <w:r w:rsidRPr="003859AE">
        <w:rPr>
          <w:spacing w:val="1"/>
        </w:rPr>
        <w:t xml:space="preserve"> </w:t>
      </w:r>
      <w:r w:rsidRPr="003859AE">
        <w:t>работников</w:t>
      </w:r>
      <w:r w:rsidRPr="003859AE">
        <w:rPr>
          <w:spacing w:val="1"/>
        </w:rPr>
        <w:t xml:space="preserve"> </w:t>
      </w:r>
      <w:r w:rsidRPr="003859AE">
        <w:t>сертифицированными</w:t>
      </w:r>
      <w:r w:rsidRPr="003859AE">
        <w:rPr>
          <w:spacing w:val="1"/>
        </w:rPr>
        <w:t xml:space="preserve"> </w:t>
      </w:r>
      <w:r w:rsidRPr="003859AE">
        <w:t>СИЗ,</w:t>
      </w:r>
      <w:r w:rsidRPr="003859AE">
        <w:rPr>
          <w:spacing w:val="1"/>
        </w:rPr>
        <w:t xml:space="preserve"> </w:t>
      </w:r>
      <w:r w:rsidRPr="003859AE">
        <w:t>психиатрическое</w:t>
      </w:r>
      <w:r w:rsidRPr="003859AE">
        <w:rPr>
          <w:spacing w:val="1"/>
        </w:rPr>
        <w:t xml:space="preserve"> </w:t>
      </w:r>
      <w:r w:rsidRPr="003859AE">
        <w:t>освидетельствование,</w:t>
      </w:r>
      <w:r w:rsidRPr="003859AE">
        <w:rPr>
          <w:spacing w:val="1"/>
        </w:rPr>
        <w:t xml:space="preserve"> </w:t>
      </w:r>
      <w:r w:rsidRPr="003859AE">
        <w:t>обучение</w:t>
      </w:r>
      <w:r w:rsidRPr="003859AE">
        <w:rPr>
          <w:spacing w:val="1"/>
        </w:rPr>
        <w:t xml:space="preserve"> </w:t>
      </w:r>
      <w:r w:rsidRPr="003859AE">
        <w:t>и</w:t>
      </w:r>
      <w:r w:rsidRPr="003859AE">
        <w:rPr>
          <w:spacing w:val="1"/>
        </w:rPr>
        <w:t xml:space="preserve"> </w:t>
      </w:r>
      <w:r w:rsidRPr="003859AE">
        <w:t>аттестацию</w:t>
      </w:r>
      <w:r w:rsidRPr="003859AE">
        <w:rPr>
          <w:spacing w:val="1"/>
        </w:rPr>
        <w:t xml:space="preserve"> </w:t>
      </w:r>
      <w:r w:rsidRPr="003859AE">
        <w:t>работников</w:t>
      </w:r>
      <w:r w:rsidRPr="003859AE">
        <w:rPr>
          <w:spacing w:val="1"/>
        </w:rPr>
        <w:t xml:space="preserve"> </w:t>
      </w:r>
      <w:r w:rsidRPr="003859AE">
        <w:t>по</w:t>
      </w:r>
      <w:r w:rsidRPr="003859AE">
        <w:rPr>
          <w:spacing w:val="1"/>
        </w:rPr>
        <w:t xml:space="preserve"> </w:t>
      </w:r>
      <w:r w:rsidRPr="003859AE">
        <w:t>программам</w:t>
      </w:r>
      <w:r w:rsidRPr="003859AE">
        <w:rPr>
          <w:spacing w:val="1"/>
        </w:rPr>
        <w:t xml:space="preserve"> </w:t>
      </w:r>
      <w:r w:rsidRPr="003859AE">
        <w:t>санитарно-гигиенического</w:t>
      </w:r>
      <w:r w:rsidRPr="003859AE">
        <w:rPr>
          <w:spacing w:val="1"/>
        </w:rPr>
        <w:t xml:space="preserve"> </w:t>
      </w:r>
      <w:r w:rsidRPr="003859AE">
        <w:t>минимума,</w:t>
      </w:r>
      <w:r w:rsidRPr="003859AE">
        <w:rPr>
          <w:spacing w:val="1"/>
        </w:rPr>
        <w:t xml:space="preserve"> </w:t>
      </w:r>
      <w:r w:rsidRPr="003859AE">
        <w:t>оформление</w:t>
      </w:r>
      <w:r w:rsidRPr="003859AE">
        <w:rPr>
          <w:spacing w:val="1"/>
        </w:rPr>
        <w:t xml:space="preserve"> </w:t>
      </w:r>
      <w:r w:rsidRPr="003859AE">
        <w:t>личных</w:t>
      </w:r>
      <w:r w:rsidRPr="003859AE">
        <w:rPr>
          <w:spacing w:val="1"/>
        </w:rPr>
        <w:t xml:space="preserve"> </w:t>
      </w:r>
      <w:r w:rsidRPr="003859AE">
        <w:t>медицинских</w:t>
      </w:r>
      <w:r w:rsidRPr="003859AE">
        <w:rPr>
          <w:spacing w:val="1"/>
        </w:rPr>
        <w:t xml:space="preserve"> </w:t>
      </w:r>
      <w:r w:rsidRPr="003859AE">
        <w:t>(санитарных книжек) и иные мероприятия из всех источников финансирования в</w:t>
      </w:r>
      <w:r w:rsidRPr="003859AE">
        <w:rPr>
          <w:spacing w:val="1"/>
        </w:rPr>
        <w:t xml:space="preserve"> </w:t>
      </w:r>
      <w:r w:rsidRPr="003859AE">
        <w:t>размере</w:t>
      </w:r>
      <w:r w:rsidRPr="003859AE">
        <w:rPr>
          <w:spacing w:val="12"/>
        </w:rPr>
        <w:t xml:space="preserve"> </w:t>
      </w:r>
      <w:r w:rsidRPr="003859AE">
        <w:t>не</w:t>
      </w:r>
      <w:r w:rsidRPr="003859AE">
        <w:rPr>
          <w:spacing w:val="8"/>
        </w:rPr>
        <w:t xml:space="preserve"> </w:t>
      </w:r>
      <w:r w:rsidRPr="003859AE">
        <w:t>ниже</w:t>
      </w:r>
      <w:r w:rsidRPr="003859AE">
        <w:rPr>
          <w:spacing w:val="1"/>
        </w:rPr>
        <w:t xml:space="preserve"> </w:t>
      </w:r>
      <w:r w:rsidRPr="003859AE">
        <w:t>установленных</w:t>
      </w:r>
      <w:r w:rsidRPr="003859AE">
        <w:rPr>
          <w:spacing w:val="7"/>
        </w:rPr>
        <w:t xml:space="preserve"> </w:t>
      </w:r>
      <w:r w:rsidRPr="003859AE">
        <w:t>ст.</w:t>
      </w:r>
      <w:r w:rsidRPr="003859AE">
        <w:rPr>
          <w:spacing w:val="9"/>
        </w:rPr>
        <w:t xml:space="preserve"> </w:t>
      </w:r>
      <w:r w:rsidRPr="003859AE">
        <w:t>225</w:t>
      </w:r>
      <w:r w:rsidRPr="003859AE">
        <w:rPr>
          <w:spacing w:val="11"/>
        </w:rPr>
        <w:t xml:space="preserve"> </w:t>
      </w:r>
      <w:r w:rsidRPr="003859AE">
        <w:t>ТК</w:t>
      </w:r>
      <w:r w:rsidRPr="003859AE">
        <w:rPr>
          <w:spacing w:val="5"/>
        </w:rPr>
        <w:t xml:space="preserve"> </w:t>
      </w:r>
      <w:r w:rsidRPr="003859AE">
        <w:t>РФ.</w:t>
      </w:r>
    </w:p>
    <w:p w14:paraId="1B51334A" w14:textId="77777777" w:rsidR="003753D4" w:rsidRDefault="003859AE" w:rsidP="003753D4">
      <w:pPr>
        <w:pStyle w:val="a8"/>
        <w:spacing w:before="4" w:line="242" w:lineRule="auto"/>
        <w:ind w:right="135" w:firstLine="426"/>
        <w:jc w:val="both"/>
      </w:pPr>
      <w:r w:rsidRPr="003859AE">
        <w:t>Конкретный</w:t>
      </w:r>
      <w:r w:rsidRPr="003859AE">
        <w:rPr>
          <w:spacing w:val="-11"/>
        </w:rPr>
        <w:t xml:space="preserve"> </w:t>
      </w:r>
      <w:r w:rsidRPr="003859AE">
        <w:t>размер</w:t>
      </w:r>
      <w:r w:rsidRPr="003859AE">
        <w:rPr>
          <w:spacing w:val="-4"/>
        </w:rPr>
        <w:t xml:space="preserve"> </w:t>
      </w:r>
      <w:r w:rsidRPr="003859AE">
        <w:t>средств</w:t>
      </w:r>
      <w:r w:rsidRPr="003859AE">
        <w:rPr>
          <w:spacing w:val="-5"/>
        </w:rPr>
        <w:t xml:space="preserve"> </w:t>
      </w:r>
      <w:r w:rsidRPr="003859AE">
        <w:t>на</w:t>
      </w:r>
      <w:r w:rsidRPr="003859AE">
        <w:rPr>
          <w:spacing w:val="-17"/>
        </w:rPr>
        <w:t xml:space="preserve"> </w:t>
      </w:r>
      <w:r w:rsidRPr="003859AE">
        <w:t>указанные</w:t>
      </w:r>
      <w:r w:rsidRPr="003859AE">
        <w:rPr>
          <w:spacing w:val="-5"/>
        </w:rPr>
        <w:t xml:space="preserve"> </w:t>
      </w:r>
      <w:r w:rsidRPr="003859AE">
        <w:t>цели</w:t>
      </w:r>
      <w:r w:rsidRPr="003859AE">
        <w:rPr>
          <w:spacing w:val="-2"/>
        </w:rPr>
        <w:t xml:space="preserve"> </w:t>
      </w:r>
      <w:r w:rsidRPr="003859AE">
        <w:t>определяется</w:t>
      </w:r>
      <w:r w:rsidRPr="003859AE">
        <w:rPr>
          <w:spacing w:val="-9"/>
        </w:rPr>
        <w:t xml:space="preserve"> </w:t>
      </w:r>
      <w:r w:rsidRPr="003859AE">
        <w:t>в</w:t>
      </w:r>
      <w:r w:rsidRPr="003859AE">
        <w:rPr>
          <w:spacing w:val="-11"/>
        </w:rPr>
        <w:t xml:space="preserve"> </w:t>
      </w:r>
      <w:r w:rsidRPr="003859AE">
        <w:t>коллективном</w:t>
      </w:r>
      <w:r>
        <w:t xml:space="preserve"> </w:t>
      </w:r>
      <w:r w:rsidRPr="003859AE">
        <w:rPr>
          <w:spacing w:val="-68"/>
        </w:rPr>
        <w:t xml:space="preserve"> </w:t>
      </w:r>
      <w:r w:rsidRPr="003859AE">
        <w:t>договоре</w:t>
      </w:r>
      <w:r w:rsidRPr="003859AE">
        <w:rPr>
          <w:spacing w:val="11"/>
        </w:rPr>
        <w:t xml:space="preserve"> </w:t>
      </w:r>
      <w:r w:rsidRPr="003859AE">
        <w:t>и</w:t>
      </w:r>
      <w:r w:rsidRPr="003859AE">
        <w:rPr>
          <w:spacing w:val="-4"/>
        </w:rPr>
        <w:t xml:space="preserve"> </w:t>
      </w:r>
      <w:r w:rsidRPr="003859AE">
        <w:t>уточняется</w:t>
      </w:r>
      <w:r w:rsidRPr="003859AE">
        <w:rPr>
          <w:spacing w:val="10"/>
        </w:rPr>
        <w:t xml:space="preserve"> </w:t>
      </w:r>
      <w:r w:rsidRPr="003859AE">
        <w:t>в</w:t>
      </w:r>
      <w:r w:rsidRPr="003859AE">
        <w:rPr>
          <w:spacing w:val="-1"/>
        </w:rPr>
        <w:t xml:space="preserve"> </w:t>
      </w:r>
      <w:r w:rsidRPr="003859AE">
        <w:t>соглашении</w:t>
      </w:r>
      <w:r w:rsidRPr="003859AE">
        <w:rPr>
          <w:spacing w:val="8"/>
        </w:rPr>
        <w:t xml:space="preserve"> </w:t>
      </w:r>
      <w:r w:rsidRPr="003859AE">
        <w:t>по</w:t>
      </w:r>
      <w:r w:rsidRPr="003859AE">
        <w:rPr>
          <w:spacing w:val="10"/>
        </w:rPr>
        <w:t xml:space="preserve"> </w:t>
      </w:r>
      <w:r w:rsidRPr="003859AE">
        <w:t>охране</w:t>
      </w:r>
      <w:r w:rsidRPr="003859AE">
        <w:rPr>
          <w:spacing w:val="-1"/>
        </w:rPr>
        <w:t xml:space="preserve"> </w:t>
      </w:r>
      <w:r w:rsidRPr="003859AE">
        <w:t>труда.</w:t>
      </w:r>
    </w:p>
    <w:p w14:paraId="1529672A" w14:textId="77777777" w:rsidR="004A35B0" w:rsidRPr="003753D4" w:rsidRDefault="003859AE" w:rsidP="003753D4">
      <w:pPr>
        <w:pStyle w:val="a8"/>
        <w:spacing w:before="4" w:line="242" w:lineRule="auto"/>
        <w:ind w:right="135" w:firstLine="426"/>
        <w:jc w:val="both"/>
      </w:pPr>
      <w:r w:rsidRPr="003859AE">
        <w:t>Соглашение по охране труда заключается на календарный год. Результаты</w:t>
      </w:r>
      <w:r w:rsidRPr="003859AE">
        <w:rPr>
          <w:spacing w:val="1"/>
        </w:rPr>
        <w:t xml:space="preserve"> </w:t>
      </w:r>
      <w:r w:rsidR="00AE57AC">
        <w:rPr>
          <w:spacing w:val="1"/>
        </w:rPr>
        <w:t xml:space="preserve"> </w:t>
      </w:r>
      <w:r w:rsidRPr="003859AE">
        <w:t>его выполнения</w:t>
      </w:r>
      <w:r w:rsidRPr="003859AE">
        <w:rPr>
          <w:spacing w:val="1"/>
        </w:rPr>
        <w:t xml:space="preserve"> </w:t>
      </w:r>
      <w:r w:rsidRPr="003859AE">
        <w:t>обсуждаются на общем</w:t>
      </w:r>
      <w:r w:rsidRPr="003859AE">
        <w:rPr>
          <w:spacing w:val="1"/>
        </w:rPr>
        <w:t xml:space="preserve"> </w:t>
      </w:r>
      <w:r w:rsidRPr="003859AE">
        <w:t>собрании</w:t>
      </w:r>
      <w:r w:rsidRPr="003859AE">
        <w:rPr>
          <w:spacing w:val="1"/>
        </w:rPr>
        <w:t xml:space="preserve"> </w:t>
      </w:r>
      <w:r w:rsidRPr="003859AE">
        <w:t>коллектива образовательной</w:t>
      </w:r>
      <w:r w:rsidRPr="003859AE">
        <w:rPr>
          <w:spacing w:val="1"/>
        </w:rPr>
        <w:t xml:space="preserve"> </w:t>
      </w:r>
      <w:r w:rsidRPr="003859AE">
        <w:rPr>
          <w:spacing w:val="-1"/>
        </w:rPr>
        <w:t>организации</w:t>
      </w:r>
      <w:r w:rsidRPr="003859AE">
        <w:rPr>
          <w:spacing w:val="5"/>
        </w:rPr>
        <w:t xml:space="preserve"> </w:t>
      </w:r>
      <w:r w:rsidRPr="003859AE">
        <w:rPr>
          <w:spacing w:val="-1"/>
        </w:rPr>
        <w:t>не</w:t>
      </w:r>
      <w:r w:rsidRPr="003859AE">
        <w:rPr>
          <w:spacing w:val="-7"/>
        </w:rPr>
        <w:t xml:space="preserve"> </w:t>
      </w:r>
      <w:r w:rsidRPr="003859AE">
        <w:rPr>
          <w:spacing w:val="-1"/>
        </w:rPr>
        <w:t>реже</w:t>
      </w:r>
      <w:r w:rsidRPr="003859AE">
        <w:rPr>
          <w:spacing w:val="30"/>
        </w:rPr>
        <w:t xml:space="preserve"> </w:t>
      </w:r>
      <w:r w:rsidRPr="003859AE">
        <w:rPr>
          <w:spacing w:val="-1"/>
        </w:rPr>
        <w:t>1</w:t>
      </w:r>
      <w:r w:rsidRPr="003859AE">
        <w:rPr>
          <w:spacing w:val="-49"/>
        </w:rPr>
        <w:t xml:space="preserve"> </w:t>
      </w:r>
      <w:r w:rsidRPr="003859AE">
        <w:rPr>
          <w:spacing w:val="-1"/>
        </w:rPr>
        <w:t>раза</w:t>
      </w:r>
      <w:r w:rsidRPr="003859AE">
        <w:rPr>
          <w:spacing w:val="-10"/>
        </w:rPr>
        <w:t xml:space="preserve"> </w:t>
      </w:r>
      <w:r w:rsidRPr="003859AE">
        <w:rPr>
          <w:spacing w:val="-1"/>
        </w:rPr>
        <w:t>в</w:t>
      </w:r>
      <w:r w:rsidRPr="003859AE">
        <w:rPr>
          <w:spacing w:val="-9"/>
        </w:rPr>
        <w:t xml:space="preserve"> </w:t>
      </w:r>
      <w:r w:rsidRPr="003859AE">
        <w:rPr>
          <w:spacing w:val="-1"/>
        </w:rPr>
        <w:t>полугодие</w:t>
      </w:r>
      <w:r w:rsidRPr="003859AE">
        <w:t xml:space="preserve"> </w:t>
      </w:r>
      <w:r w:rsidRPr="003859AE">
        <w:rPr>
          <w:spacing w:val="-1"/>
        </w:rPr>
        <w:t>с</w:t>
      </w:r>
      <w:r w:rsidRPr="003859AE">
        <w:rPr>
          <w:spacing w:val="-6"/>
        </w:rPr>
        <w:t xml:space="preserve"> </w:t>
      </w:r>
      <w:r w:rsidRPr="003859AE">
        <w:rPr>
          <w:spacing w:val="-1"/>
        </w:rPr>
        <w:t>оформлением</w:t>
      </w:r>
      <w:r w:rsidRPr="003859AE">
        <w:rPr>
          <w:spacing w:val="2"/>
        </w:rPr>
        <w:t xml:space="preserve"> </w:t>
      </w:r>
      <w:r w:rsidRPr="003859AE">
        <w:rPr>
          <w:spacing w:val="-1"/>
        </w:rPr>
        <w:t>акта</w:t>
      </w:r>
      <w:r w:rsidRPr="003859AE">
        <w:rPr>
          <w:spacing w:val="-13"/>
        </w:rPr>
        <w:t xml:space="preserve"> </w:t>
      </w:r>
      <w:r w:rsidRPr="003859AE">
        <w:rPr>
          <w:spacing w:val="-1"/>
        </w:rPr>
        <w:t>выполненных</w:t>
      </w:r>
      <w:r w:rsidRPr="003859AE">
        <w:rPr>
          <w:spacing w:val="-10"/>
        </w:rPr>
        <w:t xml:space="preserve"> </w:t>
      </w:r>
      <w:r w:rsidRPr="003859AE">
        <w:rPr>
          <w:spacing w:val="-1"/>
        </w:rPr>
        <w:t>работ»</w:t>
      </w:r>
      <w:r>
        <w:rPr>
          <w:spacing w:val="-1"/>
        </w:rPr>
        <w:t>.</w:t>
      </w:r>
    </w:p>
    <w:p w14:paraId="70678275" w14:textId="77777777" w:rsidR="00AE57AC" w:rsidRDefault="00AE57AC" w:rsidP="003753D4">
      <w:pPr>
        <w:tabs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Пункт 6.2.5. дополнить следующим абзацем:</w:t>
      </w:r>
    </w:p>
    <w:p w14:paraId="4E04B84A" w14:textId="77777777" w:rsidR="00AE57AC" w:rsidRPr="00645155" w:rsidRDefault="00AE57AC" w:rsidP="003753D4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45155">
        <w:rPr>
          <w:rFonts w:ascii="Times New Roman" w:hAnsi="Times New Roman" w:cs="Times New Roman"/>
          <w:sz w:val="28"/>
          <w:szCs w:val="28"/>
        </w:rPr>
        <w:t xml:space="preserve"> «В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целях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выполнения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установленных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нормативов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по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финансированию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мероприятий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охраны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труда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стимулир</w:t>
      </w:r>
      <w:r w:rsidR="00645155" w:rsidRPr="00645155">
        <w:rPr>
          <w:rFonts w:ascii="Times New Roman" w:hAnsi="Times New Roman" w:cs="Times New Roman"/>
          <w:sz w:val="28"/>
          <w:szCs w:val="28"/>
        </w:rPr>
        <w:t>овать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деятельность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работодател</w:t>
      </w:r>
      <w:r w:rsidR="00645155" w:rsidRPr="00645155">
        <w:rPr>
          <w:rFonts w:ascii="Times New Roman" w:hAnsi="Times New Roman" w:cs="Times New Roman"/>
          <w:sz w:val="28"/>
          <w:szCs w:val="28"/>
        </w:rPr>
        <w:t>я образовательной организации</w:t>
      </w:r>
      <w:r w:rsidRPr="00645155">
        <w:rPr>
          <w:rFonts w:ascii="Times New Roman" w:hAnsi="Times New Roman" w:cs="Times New Roman"/>
          <w:sz w:val="28"/>
          <w:szCs w:val="28"/>
        </w:rPr>
        <w:t>,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направленную на возврат ч</w:t>
      </w:r>
      <w:r w:rsidR="001877AA">
        <w:rPr>
          <w:rFonts w:ascii="Times New Roman" w:hAnsi="Times New Roman" w:cs="Times New Roman"/>
          <w:sz w:val="28"/>
          <w:szCs w:val="28"/>
        </w:rPr>
        <w:t>асти сумм страховых взносов</w:t>
      </w:r>
      <w:r w:rsidR="00645155">
        <w:rPr>
          <w:rFonts w:ascii="Times New Roman" w:hAnsi="Times New Roman" w:cs="Times New Roman"/>
          <w:sz w:val="28"/>
          <w:szCs w:val="28"/>
        </w:rPr>
        <w:t xml:space="preserve"> (до </w:t>
      </w:r>
      <w:r w:rsidRPr="00645155">
        <w:rPr>
          <w:rFonts w:ascii="Times New Roman" w:hAnsi="Times New Roman" w:cs="Times New Roman"/>
          <w:sz w:val="28"/>
          <w:szCs w:val="28"/>
        </w:rPr>
        <w:t>30%), перечисленных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в</w:t>
      </w:r>
      <w:r w:rsidR="001877AA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45155" w:rsidRPr="006451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Фонд</w:t>
      </w:r>
      <w:r w:rsidR="00645155"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645155" w:rsidRPr="006451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пенсионного</w:t>
      </w:r>
      <w:r w:rsidR="00645155"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 и </w:t>
      </w:r>
      <w:r w:rsidR="00645155" w:rsidRPr="006451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социального</w:t>
      </w:r>
      <w:r w:rsidR="00645155"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r w:rsidR="00645155" w:rsidRPr="00645155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страхования</w:t>
      </w:r>
      <w:r w:rsidR="00645155" w:rsidRPr="00645155">
        <w:rPr>
          <w:rFonts w:ascii="Times New Roman" w:hAnsi="Times New Roman" w:cs="Times New Roman"/>
          <w:sz w:val="28"/>
          <w:szCs w:val="28"/>
          <w:shd w:val="clear" w:color="auto" w:fill="FFFFFF"/>
        </w:rPr>
        <w:t> Российской Федерации по Республике Татарстан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на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предупредительные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меры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по</w:t>
      </w:r>
      <w:r w:rsidRPr="00645155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сокращению</w:t>
      </w:r>
      <w:r w:rsidRPr="00645155">
        <w:rPr>
          <w:rFonts w:ascii="Times New Roman" w:hAnsi="Times New Roman" w:cs="Times New Roman"/>
          <w:spacing w:val="-67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производственного</w:t>
      </w:r>
      <w:r w:rsidRPr="00645155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травматизма</w:t>
      </w:r>
      <w:r w:rsidRPr="00645155">
        <w:rPr>
          <w:rFonts w:ascii="Times New Roman" w:hAnsi="Times New Roman" w:cs="Times New Roman"/>
          <w:spacing w:val="-16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645155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снижению</w:t>
      </w:r>
      <w:r w:rsidRPr="00645155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pacing w:val="-1"/>
          <w:sz w:val="28"/>
          <w:szCs w:val="28"/>
        </w:rPr>
        <w:t>уровней</w:t>
      </w:r>
      <w:r w:rsidRPr="00645155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профессиональных</w:t>
      </w:r>
      <w:r w:rsidRPr="00645155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645155">
        <w:rPr>
          <w:rFonts w:ascii="Times New Roman" w:hAnsi="Times New Roman" w:cs="Times New Roman"/>
          <w:sz w:val="28"/>
          <w:szCs w:val="28"/>
        </w:rPr>
        <w:t>рисков»</w:t>
      </w:r>
      <w:r w:rsidR="00645155">
        <w:rPr>
          <w:rFonts w:ascii="Times New Roman" w:hAnsi="Times New Roman" w:cs="Times New Roman"/>
          <w:sz w:val="28"/>
          <w:szCs w:val="28"/>
        </w:rPr>
        <w:t>.</w:t>
      </w:r>
      <w:r w:rsidRPr="0064515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61EDD67" w14:textId="77777777" w:rsidR="004C2A4B" w:rsidRDefault="004C2A4B" w:rsidP="003753D4">
      <w:pPr>
        <w:tabs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Пункт 6.2.6. дополнить следующим абзацем:</w:t>
      </w:r>
    </w:p>
    <w:p w14:paraId="09208F30" w14:textId="77777777" w:rsidR="004C2A4B" w:rsidRPr="003753D4" w:rsidRDefault="004C2A4B" w:rsidP="003753D4">
      <w:pPr>
        <w:pStyle w:val="a8"/>
        <w:spacing w:before="70"/>
        <w:ind w:right="128" w:firstLine="426"/>
        <w:jc w:val="both"/>
      </w:pPr>
      <w:r>
        <w:t>«Обеспечи</w:t>
      </w:r>
      <w:r w:rsidR="001877AA">
        <w:t>ть</w:t>
      </w:r>
      <w:r>
        <w:t xml:space="preserve"> проведение обучения и проверку знаний по охране труда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уполномоченных</w:t>
      </w:r>
      <w:r>
        <w:rPr>
          <w:spacing w:val="1"/>
        </w:rPr>
        <w:t xml:space="preserve"> </w:t>
      </w:r>
      <w:r>
        <w:t>(доверенных)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комитетов</w:t>
      </w:r>
      <w:r>
        <w:rPr>
          <w:spacing w:val="1"/>
        </w:rPr>
        <w:t xml:space="preserve"> </w:t>
      </w:r>
      <w:r>
        <w:t>(комиссий)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lastRenderedPageBreak/>
        <w:t>организации в соответствии с требованиями Постановления Правительства РФ от</w:t>
      </w:r>
      <w:r>
        <w:rPr>
          <w:spacing w:val="1"/>
        </w:rPr>
        <w:t xml:space="preserve"> </w:t>
      </w:r>
      <w:r>
        <w:rPr>
          <w:spacing w:val="-1"/>
        </w:rPr>
        <w:t>24</w:t>
      </w:r>
      <w:r>
        <w:rPr>
          <w:spacing w:val="-13"/>
        </w:rPr>
        <w:t xml:space="preserve"> </w:t>
      </w:r>
      <w:r>
        <w:rPr>
          <w:spacing w:val="-1"/>
        </w:rPr>
        <w:t>декабря</w:t>
      </w:r>
      <w:r>
        <w:rPr>
          <w:spacing w:val="-4"/>
        </w:rPr>
        <w:t xml:space="preserve"> </w:t>
      </w:r>
      <w:r>
        <w:t>2021</w:t>
      </w:r>
      <w:r>
        <w:rPr>
          <w:spacing w:val="9"/>
        </w:rPr>
        <w:t xml:space="preserve"> </w:t>
      </w:r>
      <w:r>
        <w:t>г.</w:t>
      </w:r>
      <w:r>
        <w:rPr>
          <w:spacing w:val="-8"/>
        </w:rPr>
        <w:t xml:space="preserve"> </w:t>
      </w:r>
      <w:r>
        <w:t>№</w:t>
      </w:r>
      <w:r>
        <w:rPr>
          <w:spacing w:val="-16"/>
        </w:rPr>
        <w:t xml:space="preserve"> </w:t>
      </w:r>
      <w:r>
        <w:t>2464</w:t>
      </w:r>
      <w:r>
        <w:rPr>
          <w:spacing w:val="-5"/>
        </w:rPr>
        <w:t xml:space="preserve"> </w:t>
      </w:r>
      <w:r>
        <w:t>«О</w:t>
      </w:r>
      <w:r>
        <w:rPr>
          <w:spacing w:val="-13"/>
        </w:rPr>
        <w:t xml:space="preserve"> </w:t>
      </w:r>
      <w:r>
        <w:t>порядке</w:t>
      </w:r>
      <w:r>
        <w:rPr>
          <w:spacing w:val="-8"/>
        </w:rPr>
        <w:t xml:space="preserve"> </w:t>
      </w:r>
      <w:r>
        <w:t>обучения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охране</w:t>
      </w:r>
      <w:r>
        <w:rPr>
          <w:spacing w:val="-12"/>
        </w:rPr>
        <w:t xml:space="preserve"> </w:t>
      </w:r>
      <w:r>
        <w:t>труда</w:t>
      </w:r>
      <w:r>
        <w:rPr>
          <w:spacing w:val="-14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проверки</w:t>
      </w:r>
      <w:r>
        <w:rPr>
          <w:spacing w:val="-11"/>
        </w:rPr>
        <w:t xml:space="preserve"> </w:t>
      </w:r>
      <w:r>
        <w:t>знания</w:t>
      </w:r>
      <w:r>
        <w:rPr>
          <w:spacing w:val="-67"/>
        </w:rPr>
        <w:t xml:space="preserve"> </w:t>
      </w:r>
      <w:r>
        <w:t>требований</w:t>
      </w:r>
      <w:r>
        <w:rPr>
          <w:spacing w:val="13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 xml:space="preserve">труда».  </w:t>
      </w:r>
    </w:p>
    <w:p w14:paraId="4121E4F3" w14:textId="77777777" w:rsidR="00AC0B5D" w:rsidRDefault="005104F2" w:rsidP="003753D4">
      <w:pPr>
        <w:tabs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5104F2">
        <w:rPr>
          <w:rFonts w:ascii="Times New Roman" w:hAnsi="Times New Roman" w:cs="Times New Roman"/>
          <w:b/>
          <w:bCs/>
          <w:caps/>
          <w:sz w:val="28"/>
          <w:szCs w:val="28"/>
          <w:lang w:val="tt-RU"/>
        </w:rPr>
        <w:t>И</w:t>
      </w:r>
      <w:r w:rsidRPr="005104F2">
        <w:rPr>
          <w:rFonts w:ascii="Times New Roman" w:hAnsi="Times New Roman" w:cs="Times New Roman"/>
          <w:b/>
          <w:bCs/>
          <w:sz w:val="28"/>
          <w:szCs w:val="28"/>
          <w:lang w:val="tt-RU"/>
        </w:rPr>
        <w:t>сключить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пункт 6.2.11.</w:t>
      </w:r>
    </w:p>
    <w:p w14:paraId="4C59272D" w14:textId="77777777" w:rsidR="005104F2" w:rsidRPr="005104F2" w:rsidRDefault="005104F2" w:rsidP="003753D4">
      <w:pPr>
        <w:pStyle w:val="30"/>
        <w:spacing w:after="0" w:line="240" w:lineRule="auto"/>
        <w:ind w:firstLine="426"/>
        <w:contextualSpacing/>
        <w:jc w:val="both"/>
        <w:outlineLvl w:val="0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5104F2">
        <w:rPr>
          <w:rFonts w:ascii="Times New Roman" w:hAnsi="Times New Roman" w:cs="Times New Roman"/>
          <w:sz w:val="28"/>
          <w:szCs w:val="28"/>
        </w:rPr>
        <w:t>Обеспечи</w:t>
      </w:r>
      <w:r w:rsidR="006B0111">
        <w:rPr>
          <w:rFonts w:ascii="Times New Roman" w:hAnsi="Times New Roman" w:cs="Times New Roman"/>
          <w:sz w:val="28"/>
          <w:szCs w:val="28"/>
        </w:rPr>
        <w:t xml:space="preserve">ть </w:t>
      </w:r>
      <w:r w:rsidRPr="005104F2">
        <w:rPr>
          <w:rFonts w:ascii="Times New Roman" w:hAnsi="Times New Roman" w:cs="Times New Roman"/>
          <w:sz w:val="28"/>
          <w:szCs w:val="28"/>
        </w:rPr>
        <w:t xml:space="preserve"> приобретение и бесплатную выдачу работникам сертифицированных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5104F2">
        <w:rPr>
          <w:rFonts w:ascii="Times New Roman" w:hAnsi="Times New Roman" w:cs="Times New Roman"/>
          <w:sz w:val="28"/>
          <w:szCs w:val="28"/>
        </w:rPr>
        <w:t>.</w:t>
      </w:r>
    </w:p>
    <w:p w14:paraId="1340CE94" w14:textId="77777777" w:rsidR="00602A10" w:rsidRDefault="00602A10" w:rsidP="003753D4">
      <w:pPr>
        <w:tabs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602A10">
        <w:rPr>
          <w:rFonts w:ascii="Times New Roman" w:hAnsi="Times New Roman" w:cs="Times New Roman"/>
          <w:b/>
          <w:sz w:val="28"/>
          <w:szCs w:val="28"/>
        </w:rPr>
        <w:t>Пункт 6.2.12.  изложить в новой редакции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841C674" w14:textId="77777777" w:rsidR="00602A10" w:rsidRDefault="00602A10" w:rsidP="003753D4">
      <w:pPr>
        <w:tabs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r w:rsidR="003631D7"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беспечить</w:t>
      </w:r>
      <w:r w:rsidR="006B011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бесплатную выдачу СИЗ, прошедших подтверждение соответствия в установленном законодательством Российской Федерации</w:t>
      </w:r>
      <w:r w:rsidR="00D65A4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порядке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3631D7"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для защиты от воздействия вредных и (или) опасных факторов производственной среды и (или) загрязнения, а также на работах, выполняемых в особых температурных условиях</w:t>
      </w:r>
      <w:r w:rsidR="003631D7"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>, а также смывающимися средствами в соответствии с Правилами, на основании единых Типовых норм выдачи средств индивидуальной защиты и смывающих средств с учетом результатов с</w:t>
      </w:r>
      <w:r w:rsidR="00D65A4C">
        <w:rPr>
          <w:rFonts w:ascii="Times New Roman" w:hAnsi="Times New Roman" w:cs="Times New Roman"/>
          <w:sz w:val="28"/>
          <w:szCs w:val="28"/>
          <w:shd w:val="clear" w:color="auto" w:fill="FFFFFF"/>
        </w:rPr>
        <w:t>пециальной оценки условий труда</w:t>
      </w:r>
      <w:r w:rsidR="003631D7" w:rsidRP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результатов оценки профессиональных рисков, </w:t>
      </w:r>
      <w:r w:rsidR="003631D7" w:rsidRPr="00866A98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мнения выборного органа первичной профсоюзной организации</w:t>
      </w:r>
      <w:r w:rsidR="003631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3631D7" w:rsidRPr="00D65A4C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(</w:t>
      </w:r>
      <w:hyperlink r:id="rId6" w:tgtFrame="_blank" w:history="1">
        <w:r w:rsidR="003631D7" w:rsidRPr="00D65A4C">
          <w:rPr>
            <w:rStyle w:val="a7"/>
            <w:rFonts w:ascii="Times New Roman" w:hAnsi="Times New Roman" w:cs="Times New Roman"/>
            <w:i/>
            <w:color w:val="auto"/>
            <w:sz w:val="28"/>
            <w:szCs w:val="28"/>
            <w:u w:val="none"/>
          </w:rPr>
          <w:t>Приказ Минтруда РФ от 29.10.2021 N 766н</w:t>
        </w:r>
      </w:hyperlink>
      <w:r w:rsidR="00D65A4C" w:rsidRPr="00D65A4C">
        <w:rPr>
          <w:rFonts w:ascii="Times New Roman" w:hAnsi="Times New Roman" w:cs="Times New Roman"/>
          <w:i/>
          <w:sz w:val="28"/>
          <w:szCs w:val="28"/>
        </w:rPr>
        <w:t xml:space="preserve">; </w:t>
      </w:r>
      <w:hyperlink r:id="rId7" w:tgtFrame="_blank" w:history="1">
        <w:r w:rsidR="00D65A4C" w:rsidRPr="00D65A4C">
          <w:rPr>
            <w:rStyle w:val="a7"/>
            <w:rFonts w:ascii="Times New Roman" w:hAnsi="Times New Roman" w:cs="Times New Roman"/>
            <w:i/>
            <w:color w:val="auto"/>
            <w:sz w:val="28"/>
            <w:szCs w:val="28"/>
            <w:u w:val="none"/>
          </w:rPr>
          <w:t>приказ Минтруда РФ 29.10.2021 N 767н</w:t>
        </w:r>
      </w:hyperlink>
      <w:r w:rsidR="00D65A4C" w:rsidRPr="00D65A4C">
        <w:rPr>
          <w:rFonts w:ascii="Times New Roman" w:hAnsi="Times New Roman" w:cs="Times New Roman"/>
          <w:i/>
          <w:sz w:val="28"/>
          <w:szCs w:val="28"/>
        </w:rPr>
        <w:t>)».</w:t>
      </w:r>
    </w:p>
    <w:p w14:paraId="4E671CF1" w14:textId="77777777" w:rsidR="00866A98" w:rsidRPr="00866A98" w:rsidRDefault="00866A98" w:rsidP="003753D4">
      <w:pPr>
        <w:tabs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66A98">
        <w:rPr>
          <w:rFonts w:ascii="Times New Roman" w:hAnsi="Times New Roman" w:cs="Times New Roman"/>
          <w:sz w:val="28"/>
          <w:szCs w:val="28"/>
        </w:rPr>
        <w:t xml:space="preserve">  Категории работников и норма выдачи смывающих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6A98">
        <w:rPr>
          <w:rFonts w:ascii="Times New Roman" w:hAnsi="Times New Roman" w:cs="Times New Roman"/>
          <w:sz w:val="28"/>
          <w:szCs w:val="28"/>
        </w:rPr>
        <w:t xml:space="preserve"> с</w:t>
      </w:r>
      <w:r w:rsidR="003753D4">
        <w:rPr>
          <w:rFonts w:ascii="Times New Roman" w:hAnsi="Times New Roman" w:cs="Times New Roman"/>
          <w:sz w:val="28"/>
          <w:szCs w:val="28"/>
        </w:rPr>
        <w:t>редств определяются приложением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6A98">
        <w:rPr>
          <w:rFonts w:ascii="Times New Roman" w:hAnsi="Times New Roman" w:cs="Times New Roman"/>
          <w:sz w:val="28"/>
          <w:szCs w:val="28"/>
        </w:rPr>
        <w:t>к коллективному договору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4CE2A5B" w14:textId="77777777" w:rsidR="006B0111" w:rsidRPr="00D65A4C" w:rsidRDefault="006B0111" w:rsidP="003753D4">
      <w:pPr>
        <w:tabs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02A10">
        <w:rPr>
          <w:rFonts w:ascii="Times New Roman" w:hAnsi="Times New Roman" w:cs="Times New Roman"/>
          <w:b/>
          <w:sz w:val="28"/>
          <w:szCs w:val="28"/>
        </w:rPr>
        <w:t>Пункт 6.2.1</w:t>
      </w:r>
      <w:r w:rsidR="001877AA">
        <w:rPr>
          <w:rFonts w:ascii="Times New Roman" w:hAnsi="Times New Roman" w:cs="Times New Roman"/>
          <w:b/>
          <w:sz w:val="28"/>
          <w:szCs w:val="28"/>
        </w:rPr>
        <w:t>4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.  изложить в </w:t>
      </w:r>
      <w:r w:rsidR="003753D4">
        <w:rPr>
          <w:rFonts w:ascii="Times New Roman" w:hAnsi="Times New Roman" w:cs="Times New Roman"/>
          <w:b/>
          <w:sz w:val="28"/>
          <w:szCs w:val="28"/>
        </w:rPr>
        <w:t>следующей</w:t>
      </w:r>
      <w:r w:rsidRPr="00602A10">
        <w:rPr>
          <w:rFonts w:ascii="Times New Roman" w:hAnsi="Times New Roman" w:cs="Times New Roman"/>
          <w:b/>
          <w:sz w:val="28"/>
          <w:szCs w:val="28"/>
        </w:rPr>
        <w:t xml:space="preserve"> редакции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43BD8F9" w14:textId="77777777" w:rsidR="006B0111" w:rsidRDefault="006B0111" w:rsidP="003753D4">
      <w:pPr>
        <w:pStyle w:val="a8"/>
        <w:ind w:right="138" w:firstLine="426"/>
        <w:jc w:val="both"/>
      </w:pPr>
      <w:r w:rsidRPr="006B0111">
        <w:t>«Обеспечи</w:t>
      </w:r>
      <w:r>
        <w:t>ть</w:t>
      </w:r>
      <w:r w:rsidRPr="006B0111">
        <w:t xml:space="preserve"> за счет средств работодателя обязательное психиатрическое</w:t>
      </w:r>
      <w:r w:rsidRPr="006B0111">
        <w:rPr>
          <w:spacing w:val="-67"/>
        </w:rPr>
        <w:t xml:space="preserve"> </w:t>
      </w:r>
      <w:r w:rsidRPr="006B0111">
        <w:t>освидетельствование</w:t>
      </w:r>
      <w:r w:rsidRPr="006B0111">
        <w:rPr>
          <w:spacing w:val="1"/>
        </w:rPr>
        <w:t xml:space="preserve"> </w:t>
      </w:r>
      <w:r w:rsidRPr="006B0111">
        <w:t>работников</w:t>
      </w:r>
      <w:r w:rsidRPr="006B0111">
        <w:rPr>
          <w:spacing w:val="1"/>
        </w:rPr>
        <w:t xml:space="preserve"> </w:t>
      </w:r>
      <w:r w:rsidRPr="006B0111">
        <w:t>в</w:t>
      </w:r>
      <w:r w:rsidRPr="006B0111">
        <w:rPr>
          <w:spacing w:val="1"/>
        </w:rPr>
        <w:t xml:space="preserve"> </w:t>
      </w:r>
      <w:r w:rsidRPr="006B0111">
        <w:t>соответствии</w:t>
      </w:r>
      <w:r w:rsidRPr="006B0111">
        <w:rPr>
          <w:spacing w:val="1"/>
        </w:rPr>
        <w:t xml:space="preserve"> </w:t>
      </w:r>
      <w:r w:rsidRPr="006B0111">
        <w:t>с</w:t>
      </w:r>
      <w:r w:rsidRPr="006B0111">
        <w:rPr>
          <w:spacing w:val="1"/>
        </w:rPr>
        <w:t xml:space="preserve"> </w:t>
      </w:r>
      <w:r w:rsidRPr="006B0111">
        <w:t>Приказом</w:t>
      </w:r>
      <w:r w:rsidRPr="006B0111">
        <w:rPr>
          <w:spacing w:val="1"/>
        </w:rPr>
        <w:t xml:space="preserve"> </w:t>
      </w:r>
      <w:r w:rsidRPr="006B0111">
        <w:t>Министерства</w:t>
      </w:r>
      <w:r w:rsidRPr="006B0111">
        <w:rPr>
          <w:spacing w:val="1"/>
        </w:rPr>
        <w:t xml:space="preserve"> </w:t>
      </w:r>
      <w:r w:rsidRPr="006B0111">
        <w:t>здравоохранения</w:t>
      </w:r>
      <w:r w:rsidRPr="006B0111">
        <w:rPr>
          <w:spacing w:val="1"/>
        </w:rPr>
        <w:t xml:space="preserve"> </w:t>
      </w:r>
      <w:r w:rsidRPr="006B0111">
        <w:t>РФ</w:t>
      </w:r>
      <w:r w:rsidRPr="006B0111">
        <w:rPr>
          <w:spacing w:val="1"/>
        </w:rPr>
        <w:t xml:space="preserve"> </w:t>
      </w:r>
      <w:r w:rsidRPr="006B0111">
        <w:t>от</w:t>
      </w:r>
      <w:r w:rsidRPr="006B0111">
        <w:rPr>
          <w:spacing w:val="1"/>
        </w:rPr>
        <w:t xml:space="preserve"> </w:t>
      </w:r>
      <w:r w:rsidRPr="006B0111">
        <w:t>20</w:t>
      </w:r>
      <w:r w:rsidRPr="006B0111">
        <w:rPr>
          <w:spacing w:val="1"/>
        </w:rPr>
        <w:t xml:space="preserve"> </w:t>
      </w:r>
      <w:r w:rsidRPr="006B0111">
        <w:t>мая</w:t>
      </w:r>
      <w:r w:rsidRPr="006B0111">
        <w:rPr>
          <w:spacing w:val="1"/>
        </w:rPr>
        <w:t xml:space="preserve"> </w:t>
      </w:r>
      <w:r w:rsidRPr="006B0111">
        <w:t>2022</w:t>
      </w:r>
      <w:r w:rsidRPr="006B0111">
        <w:rPr>
          <w:spacing w:val="1"/>
        </w:rPr>
        <w:t xml:space="preserve"> </w:t>
      </w:r>
      <w:r w:rsidRPr="006B0111">
        <w:t>г.</w:t>
      </w:r>
      <w:r w:rsidRPr="006B0111">
        <w:rPr>
          <w:spacing w:val="1"/>
        </w:rPr>
        <w:t xml:space="preserve"> </w:t>
      </w:r>
      <w:r w:rsidRPr="006B0111">
        <w:t>№342н</w:t>
      </w:r>
      <w:r w:rsidRPr="006B0111">
        <w:rPr>
          <w:spacing w:val="1"/>
        </w:rPr>
        <w:t xml:space="preserve"> </w:t>
      </w:r>
      <w:r w:rsidRPr="006B0111">
        <w:t>«Об</w:t>
      </w:r>
      <w:r w:rsidRPr="006B0111">
        <w:rPr>
          <w:spacing w:val="1"/>
        </w:rPr>
        <w:t xml:space="preserve"> </w:t>
      </w:r>
      <w:r w:rsidRPr="006B0111">
        <w:t>утверждении</w:t>
      </w:r>
      <w:r w:rsidRPr="006B0111">
        <w:rPr>
          <w:spacing w:val="1"/>
        </w:rPr>
        <w:t xml:space="preserve"> </w:t>
      </w:r>
      <w:r w:rsidRPr="006B0111">
        <w:t>порядка</w:t>
      </w:r>
      <w:r w:rsidRPr="006B0111">
        <w:rPr>
          <w:spacing w:val="1"/>
        </w:rPr>
        <w:t xml:space="preserve"> </w:t>
      </w:r>
      <w:r w:rsidRPr="006B0111">
        <w:t>прохождения обязательного психиатрического освидетельствования работниками,</w:t>
      </w:r>
      <w:r w:rsidRPr="006B0111">
        <w:rPr>
          <w:spacing w:val="-67"/>
        </w:rPr>
        <w:t xml:space="preserve"> </w:t>
      </w:r>
      <w:r w:rsidRPr="006B0111">
        <w:t>осуществляющими</w:t>
      </w:r>
      <w:r w:rsidRPr="006B0111">
        <w:rPr>
          <w:spacing w:val="1"/>
        </w:rPr>
        <w:t xml:space="preserve"> </w:t>
      </w:r>
      <w:r w:rsidRPr="006B0111">
        <w:t>отдельные</w:t>
      </w:r>
      <w:r w:rsidRPr="006B0111">
        <w:rPr>
          <w:spacing w:val="1"/>
        </w:rPr>
        <w:t xml:space="preserve"> </w:t>
      </w:r>
      <w:r w:rsidRPr="006B0111">
        <w:t>виды деятельности,</w:t>
      </w:r>
      <w:r w:rsidRPr="006B0111">
        <w:rPr>
          <w:spacing w:val="1"/>
        </w:rPr>
        <w:t xml:space="preserve"> </w:t>
      </w:r>
      <w:r w:rsidRPr="006B0111">
        <w:t>его</w:t>
      </w:r>
      <w:r w:rsidRPr="006B0111">
        <w:rPr>
          <w:spacing w:val="1"/>
        </w:rPr>
        <w:t xml:space="preserve"> </w:t>
      </w:r>
      <w:r w:rsidRPr="006B0111">
        <w:t>периодичности,</w:t>
      </w:r>
      <w:r w:rsidRPr="006B0111">
        <w:rPr>
          <w:spacing w:val="1"/>
        </w:rPr>
        <w:t xml:space="preserve"> </w:t>
      </w:r>
      <w:r w:rsidRPr="006B0111">
        <w:t>а также</w:t>
      </w:r>
      <w:r w:rsidRPr="006B0111">
        <w:rPr>
          <w:spacing w:val="1"/>
        </w:rPr>
        <w:t xml:space="preserve"> </w:t>
      </w:r>
      <w:r w:rsidRPr="006B0111">
        <w:t>видов</w:t>
      </w:r>
      <w:r w:rsidRPr="006B0111">
        <w:rPr>
          <w:spacing w:val="1"/>
        </w:rPr>
        <w:t xml:space="preserve"> </w:t>
      </w:r>
      <w:r w:rsidRPr="006B0111">
        <w:t>деятельности,</w:t>
      </w:r>
      <w:r w:rsidRPr="006B0111">
        <w:rPr>
          <w:spacing w:val="1"/>
        </w:rPr>
        <w:t xml:space="preserve"> </w:t>
      </w:r>
      <w:r w:rsidRPr="006B0111">
        <w:t>при</w:t>
      </w:r>
      <w:r w:rsidRPr="006B0111">
        <w:rPr>
          <w:spacing w:val="1"/>
        </w:rPr>
        <w:t xml:space="preserve"> </w:t>
      </w:r>
      <w:r w:rsidRPr="006B0111">
        <w:t>осуществлении</w:t>
      </w:r>
      <w:r w:rsidRPr="006B0111">
        <w:rPr>
          <w:spacing w:val="1"/>
        </w:rPr>
        <w:t xml:space="preserve"> </w:t>
      </w:r>
      <w:r w:rsidRPr="006B0111">
        <w:t>которых</w:t>
      </w:r>
      <w:r w:rsidRPr="006B0111">
        <w:rPr>
          <w:spacing w:val="1"/>
        </w:rPr>
        <w:t xml:space="preserve"> </w:t>
      </w:r>
      <w:r w:rsidRPr="006B0111">
        <w:t>проводится</w:t>
      </w:r>
      <w:r w:rsidRPr="006B0111">
        <w:rPr>
          <w:spacing w:val="1"/>
        </w:rPr>
        <w:t xml:space="preserve"> </w:t>
      </w:r>
      <w:r w:rsidRPr="006B0111">
        <w:t>психиатрическое</w:t>
      </w:r>
      <w:r w:rsidRPr="006B0111">
        <w:rPr>
          <w:spacing w:val="-67"/>
        </w:rPr>
        <w:t xml:space="preserve"> </w:t>
      </w:r>
      <w:r>
        <w:t xml:space="preserve">освидетельствование». </w:t>
      </w:r>
    </w:p>
    <w:p w14:paraId="16FFA239" w14:textId="77777777" w:rsidR="003052C9" w:rsidRDefault="003052C9" w:rsidP="003753D4">
      <w:pPr>
        <w:pStyle w:val="a8"/>
        <w:ind w:right="138" w:firstLine="426"/>
        <w:jc w:val="both"/>
      </w:pPr>
      <w:r>
        <w:t xml:space="preserve"> </w:t>
      </w:r>
      <w:r w:rsidRPr="003052C9">
        <w:rPr>
          <w:b/>
        </w:rPr>
        <w:t>Пункт 6.2.2</w:t>
      </w:r>
      <w:r w:rsidR="001877AA">
        <w:rPr>
          <w:b/>
        </w:rPr>
        <w:t>0</w:t>
      </w:r>
      <w:r w:rsidRPr="003052C9">
        <w:rPr>
          <w:b/>
        </w:rPr>
        <w:t>.</w:t>
      </w:r>
      <w:r>
        <w:t xml:space="preserve">  </w:t>
      </w:r>
    </w:p>
    <w:p w14:paraId="67FF2F69" w14:textId="77777777" w:rsidR="003052C9" w:rsidRDefault="003052C9" w:rsidP="003753D4">
      <w:pPr>
        <w:pStyle w:val="a8"/>
        <w:ind w:right="138" w:firstLine="426"/>
        <w:jc w:val="both"/>
      </w:pPr>
      <w:r>
        <w:t>«</w:t>
      </w:r>
      <w:r w:rsidRPr="004539B7">
        <w:t>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</w:t>
      </w:r>
      <w:r>
        <w:t xml:space="preserve">» </w:t>
      </w:r>
      <w:r w:rsidRPr="003052C9">
        <w:rPr>
          <w:b/>
        </w:rPr>
        <w:t>дополнить словами</w:t>
      </w:r>
      <w:r>
        <w:t xml:space="preserve"> </w:t>
      </w:r>
    </w:p>
    <w:p w14:paraId="43CAACA8" w14:textId="77777777" w:rsidR="00360023" w:rsidRDefault="001877AA" w:rsidP="003753D4">
      <w:pPr>
        <w:pStyle w:val="a8"/>
        <w:ind w:right="138" w:firstLine="426"/>
        <w:jc w:val="both"/>
      </w:pPr>
      <w:r>
        <w:t>«</w:t>
      </w:r>
      <w:r w:rsidR="003052C9">
        <w:t>в соответствии с требованиями статьи 224 ТК РФ»</w:t>
      </w:r>
      <w:r w:rsidR="00F825BA">
        <w:t>.</w:t>
      </w:r>
    </w:p>
    <w:p w14:paraId="514E76E2" w14:textId="77777777" w:rsidR="001877AA" w:rsidRDefault="00360023" w:rsidP="003753D4">
      <w:pPr>
        <w:pStyle w:val="a8"/>
        <w:ind w:right="138" w:firstLine="426"/>
        <w:jc w:val="both"/>
        <w:rPr>
          <w:b/>
        </w:rPr>
      </w:pPr>
      <w:r w:rsidRPr="00360023">
        <w:rPr>
          <w:b/>
        </w:rPr>
        <w:t xml:space="preserve">  </w:t>
      </w:r>
    </w:p>
    <w:p w14:paraId="4A338B60" w14:textId="77777777" w:rsidR="00307B0C" w:rsidRPr="0031322D" w:rsidRDefault="00307B0C" w:rsidP="00307B0C">
      <w:pPr>
        <w:pStyle w:val="a8"/>
        <w:ind w:right="138" w:firstLine="426"/>
        <w:jc w:val="both"/>
        <w:rPr>
          <w:b/>
        </w:rPr>
      </w:pPr>
      <w:r w:rsidRPr="0031322D">
        <w:rPr>
          <w:b/>
        </w:rPr>
        <w:lastRenderedPageBreak/>
        <w:t xml:space="preserve">РАЗДЕЛ  </w:t>
      </w:r>
      <w:r w:rsidRPr="0031322D">
        <w:rPr>
          <w:b/>
          <w:sz w:val="24"/>
          <w:szCs w:val="24"/>
        </w:rPr>
        <w:t xml:space="preserve"> </w:t>
      </w:r>
      <w:r w:rsidRPr="0031322D">
        <w:rPr>
          <w:b/>
          <w:sz w:val="24"/>
          <w:szCs w:val="24"/>
          <w:lang w:val="en-US"/>
        </w:rPr>
        <w:t>VI</w:t>
      </w:r>
      <w:r w:rsidRPr="0031322D">
        <w:rPr>
          <w:b/>
          <w:sz w:val="24"/>
          <w:szCs w:val="24"/>
        </w:rPr>
        <w:t xml:space="preserve">. </w:t>
      </w:r>
      <w:r w:rsidRPr="0031322D">
        <w:rPr>
          <w:b/>
          <w:bCs/>
          <w:caps/>
          <w:sz w:val="24"/>
          <w:szCs w:val="24"/>
        </w:rPr>
        <w:t xml:space="preserve"> «Охрана труда и здоровья» </w:t>
      </w:r>
      <w:r w:rsidRPr="0031322D">
        <w:rPr>
          <w:b/>
        </w:rPr>
        <w:t>дополнить пунктом 6.2.24.  следующего содержания:</w:t>
      </w:r>
    </w:p>
    <w:p w14:paraId="3676C275" w14:textId="77777777" w:rsidR="00307B0C" w:rsidRPr="0031322D" w:rsidRDefault="00307B0C" w:rsidP="00307B0C">
      <w:pPr>
        <w:tabs>
          <w:tab w:val="left" w:pos="993"/>
        </w:tabs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1322D">
        <w:rPr>
          <w:rFonts w:ascii="Times New Roman" w:hAnsi="Times New Roman" w:cs="Times New Roman"/>
          <w:sz w:val="28"/>
          <w:szCs w:val="28"/>
        </w:rPr>
        <w:t xml:space="preserve"> «Обеспечить выдачу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работникам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молока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или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других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равноценных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пищевых продуктов в соответствии с Приказом Министерства труда и социальной</w:t>
      </w:r>
      <w:r w:rsidRPr="0031322D">
        <w:rPr>
          <w:rFonts w:ascii="Times New Roman" w:hAnsi="Times New Roman" w:cs="Times New Roman"/>
          <w:spacing w:val="-67"/>
          <w:sz w:val="28"/>
          <w:szCs w:val="28"/>
        </w:rPr>
        <w:t xml:space="preserve">  </w:t>
      </w:r>
      <w:r w:rsidRPr="0031322D">
        <w:rPr>
          <w:rFonts w:ascii="Times New Roman" w:hAnsi="Times New Roman" w:cs="Times New Roman"/>
          <w:sz w:val="28"/>
          <w:szCs w:val="28"/>
        </w:rPr>
        <w:t>защиты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РФ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от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12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мая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2022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г.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№291н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«Об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утверждении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перечня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вредных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производственных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факторов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на рабочих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местах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с вредными условиями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труда,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установленными по результатам специальной оценки условий труда, при наличии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которых занятым на таких рабочих местах работникам выдаются бесплатно по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установленным</w:t>
      </w:r>
      <w:r w:rsidRPr="0031322D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нормам</w:t>
      </w:r>
      <w:r w:rsidRPr="0031322D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молоко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или</w:t>
      </w:r>
      <w:r w:rsidRPr="0031322D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другие</w:t>
      </w:r>
      <w:r w:rsidRPr="0031322D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равноценные</w:t>
      </w:r>
      <w:r w:rsidRPr="0031322D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пищевые</w:t>
      </w:r>
      <w:r w:rsidRPr="0031322D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продукты,</w:t>
      </w:r>
      <w:r w:rsidRPr="0031322D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норм</w:t>
      </w:r>
      <w:r w:rsidRPr="0031322D">
        <w:rPr>
          <w:rFonts w:ascii="Times New Roman" w:hAnsi="Times New Roman" w:cs="Times New Roman"/>
          <w:spacing w:val="-68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и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условий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бесплатной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выдачи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молока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или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других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равноценных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пищевых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продуктов,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порядка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осуществления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компенсационной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выплаты,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в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размере,</w:t>
      </w:r>
      <w:r w:rsidRPr="0031322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эквивалентном</w:t>
      </w:r>
      <w:r w:rsidRPr="0031322D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стоимости молока</w:t>
      </w:r>
      <w:r w:rsidRPr="0031322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или</w:t>
      </w:r>
      <w:r w:rsidRPr="0031322D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других</w:t>
      </w:r>
      <w:r w:rsidRPr="0031322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равноценных</w:t>
      </w:r>
      <w:r w:rsidRPr="0031322D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пищевых</w:t>
      </w:r>
      <w:r w:rsidRPr="0031322D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31322D">
        <w:rPr>
          <w:rFonts w:ascii="Times New Roman" w:hAnsi="Times New Roman" w:cs="Times New Roman"/>
          <w:sz w:val="28"/>
          <w:szCs w:val="28"/>
        </w:rPr>
        <w:t>продуктов».</w:t>
      </w:r>
    </w:p>
    <w:p w14:paraId="050EE184" w14:textId="77777777" w:rsidR="00307B0C" w:rsidRDefault="00307B0C" w:rsidP="00307B0C">
      <w:pPr>
        <w:pStyle w:val="a8"/>
        <w:ind w:right="138"/>
        <w:jc w:val="both"/>
        <w:rPr>
          <w:b/>
        </w:rPr>
      </w:pPr>
    </w:p>
    <w:p w14:paraId="26EE44B8" w14:textId="77777777" w:rsidR="00602A10" w:rsidRDefault="00360023" w:rsidP="00307B0C">
      <w:pPr>
        <w:pStyle w:val="a8"/>
        <w:ind w:right="138" w:firstLine="426"/>
        <w:jc w:val="both"/>
        <w:rPr>
          <w:b/>
        </w:rPr>
      </w:pPr>
      <w:r w:rsidRPr="00360023">
        <w:rPr>
          <w:b/>
        </w:rPr>
        <w:t>Р</w:t>
      </w:r>
      <w:r w:rsidR="00194C73">
        <w:rPr>
          <w:b/>
        </w:rPr>
        <w:t>АЗДЕЛ</w:t>
      </w:r>
      <w:r w:rsidRPr="0083585B">
        <w:rPr>
          <w:b/>
        </w:rPr>
        <w:t xml:space="preserve"> </w:t>
      </w:r>
      <w:r w:rsidRPr="0098305D">
        <w:rPr>
          <w:b/>
        </w:rPr>
        <w:t xml:space="preserve"> </w:t>
      </w:r>
      <w:r>
        <w:rPr>
          <w:b/>
          <w:sz w:val="24"/>
          <w:szCs w:val="24"/>
        </w:rPr>
        <w:t xml:space="preserve"> </w:t>
      </w:r>
      <w:r w:rsidRPr="00D47495">
        <w:rPr>
          <w:b/>
          <w:sz w:val="24"/>
          <w:szCs w:val="24"/>
          <w:lang w:val="en-US"/>
        </w:rPr>
        <w:t>VI</w:t>
      </w:r>
      <w:r w:rsidRPr="00D47495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  <w:r w:rsidRPr="00D47495">
        <w:rPr>
          <w:b/>
          <w:bCs/>
          <w:caps/>
          <w:sz w:val="24"/>
          <w:szCs w:val="24"/>
        </w:rPr>
        <w:t xml:space="preserve"> </w:t>
      </w:r>
      <w:r>
        <w:rPr>
          <w:b/>
          <w:bCs/>
          <w:caps/>
          <w:sz w:val="24"/>
          <w:szCs w:val="24"/>
        </w:rPr>
        <w:t>«</w:t>
      </w:r>
      <w:r w:rsidRPr="00D47495">
        <w:rPr>
          <w:b/>
          <w:bCs/>
          <w:caps/>
          <w:sz w:val="24"/>
          <w:szCs w:val="24"/>
        </w:rPr>
        <w:t>Охрана труда и здоровья</w:t>
      </w:r>
      <w:r w:rsidR="00F564D1">
        <w:rPr>
          <w:b/>
          <w:bCs/>
          <w:caps/>
          <w:sz w:val="24"/>
          <w:szCs w:val="24"/>
        </w:rPr>
        <w:t>»</w:t>
      </w:r>
      <w:r>
        <w:rPr>
          <w:b/>
          <w:bCs/>
          <w:caps/>
          <w:sz w:val="24"/>
          <w:szCs w:val="24"/>
        </w:rPr>
        <w:t xml:space="preserve"> </w:t>
      </w:r>
      <w:r>
        <w:rPr>
          <w:b/>
        </w:rPr>
        <w:t>д</w:t>
      </w:r>
      <w:r w:rsidRPr="00360023">
        <w:rPr>
          <w:b/>
        </w:rPr>
        <w:t>ополнить</w:t>
      </w:r>
      <w:r>
        <w:rPr>
          <w:b/>
        </w:rPr>
        <w:t xml:space="preserve"> пунктом 6.</w:t>
      </w:r>
      <w:r w:rsidR="00F564D1">
        <w:rPr>
          <w:b/>
        </w:rPr>
        <w:t>4</w:t>
      </w:r>
      <w:r>
        <w:rPr>
          <w:b/>
        </w:rPr>
        <w:t>.</w:t>
      </w:r>
      <w:r w:rsidR="00F564D1">
        <w:rPr>
          <w:b/>
        </w:rPr>
        <w:t>9</w:t>
      </w:r>
      <w:r>
        <w:rPr>
          <w:b/>
        </w:rPr>
        <w:t>. следующего содержания:</w:t>
      </w:r>
    </w:p>
    <w:p w14:paraId="1DCF106D" w14:textId="77777777" w:rsidR="00F825BA" w:rsidRDefault="00F825BA" w:rsidP="003753D4">
      <w:pPr>
        <w:pStyle w:val="a8"/>
        <w:ind w:right="138" w:firstLine="426"/>
        <w:jc w:val="both"/>
      </w:pPr>
      <w:r>
        <w:t xml:space="preserve"> </w:t>
      </w:r>
      <w:r w:rsidR="00FB67CA">
        <w:t>«Ежегодно</w:t>
      </w:r>
      <w:r w:rsidR="00FB67CA">
        <w:rPr>
          <w:spacing w:val="1"/>
        </w:rPr>
        <w:t xml:space="preserve"> </w:t>
      </w:r>
      <w:r w:rsidR="00FB67CA">
        <w:t>(не</w:t>
      </w:r>
      <w:r w:rsidR="00FB67CA">
        <w:rPr>
          <w:spacing w:val="1"/>
        </w:rPr>
        <w:t xml:space="preserve"> </w:t>
      </w:r>
      <w:r w:rsidR="00FB67CA">
        <w:t>позднее</w:t>
      </w:r>
      <w:r w:rsidR="00FB67CA">
        <w:rPr>
          <w:spacing w:val="1"/>
        </w:rPr>
        <w:t xml:space="preserve"> </w:t>
      </w:r>
      <w:r w:rsidR="00FB67CA">
        <w:t>10</w:t>
      </w:r>
      <w:r w:rsidR="00FB67CA">
        <w:rPr>
          <w:spacing w:val="1"/>
        </w:rPr>
        <w:t xml:space="preserve"> </w:t>
      </w:r>
      <w:r w:rsidR="00FB67CA">
        <w:t>января)</w:t>
      </w:r>
      <w:r w:rsidR="00FB67CA">
        <w:rPr>
          <w:spacing w:val="1"/>
        </w:rPr>
        <w:t xml:space="preserve"> </w:t>
      </w:r>
      <w:r w:rsidR="00FB67CA">
        <w:t>информирует</w:t>
      </w:r>
      <w:r w:rsidR="00FB67CA">
        <w:rPr>
          <w:spacing w:val="1"/>
        </w:rPr>
        <w:t xml:space="preserve"> </w:t>
      </w:r>
      <w:r w:rsidR="00FB67CA">
        <w:t>Территориальную организацию</w:t>
      </w:r>
      <w:r w:rsidR="00FB67CA">
        <w:rPr>
          <w:spacing w:val="1"/>
        </w:rPr>
        <w:t xml:space="preserve"> </w:t>
      </w:r>
      <w:r w:rsidR="00FB67CA">
        <w:t>Общероссийского</w:t>
      </w:r>
      <w:r w:rsidR="00FB67CA">
        <w:rPr>
          <w:spacing w:val="1"/>
        </w:rPr>
        <w:t xml:space="preserve"> </w:t>
      </w:r>
      <w:r w:rsidR="00FB67CA">
        <w:t>Профсоюза</w:t>
      </w:r>
      <w:r w:rsidR="00FB67CA">
        <w:rPr>
          <w:spacing w:val="1"/>
        </w:rPr>
        <w:t xml:space="preserve"> </w:t>
      </w:r>
      <w:r w:rsidR="00FB67CA">
        <w:t xml:space="preserve">образования Вахитовского и Приволжского </w:t>
      </w:r>
      <w:r w:rsidR="00FB67CA">
        <w:rPr>
          <w:spacing w:val="1"/>
        </w:rPr>
        <w:t xml:space="preserve"> </w:t>
      </w:r>
      <w:r w:rsidR="00FB67CA">
        <w:t>о</w:t>
      </w:r>
      <w:r w:rsidR="00FB67CA">
        <w:rPr>
          <w:spacing w:val="-67"/>
        </w:rPr>
        <w:t xml:space="preserve">  </w:t>
      </w:r>
      <w:r w:rsidR="00FB67CA">
        <w:t>состоянии</w:t>
      </w:r>
      <w:r w:rsidR="00FB67CA">
        <w:rPr>
          <w:spacing w:val="1"/>
        </w:rPr>
        <w:t xml:space="preserve"> </w:t>
      </w:r>
      <w:r w:rsidR="00FB67CA">
        <w:t>производственного травматизма в отчетном году и его причинах;</w:t>
      </w:r>
      <w:r w:rsidR="00FB67CA">
        <w:rPr>
          <w:spacing w:val="1"/>
        </w:rPr>
        <w:t xml:space="preserve"> </w:t>
      </w:r>
      <w:r w:rsidR="00FB67CA">
        <w:t>о</w:t>
      </w:r>
      <w:r w:rsidR="00FB67CA">
        <w:rPr>
          <w:spacing w:val="1"/>
        </w:rPr>
        <w:t xml:space="preserve"> </w:t>
      </w:r>
      <w:r w:rsidR="00FB67CA">
        <w:t>выделении</w:t>
      </w:r>
      <w:r w:rsidR="00FB67CA">
        <w:rPr>
          <w:spacing w:val="1"/>
        </w:rPr>
        <w:t xml:space="preserve"> </w:t>
      </w:r>
      <w:r w:rsidR="00FB67CA">
        <w:t>средств</w:t>
      </w:r>
      <w:r w:rsidR="00FB67CA">
        <w:rPr>
          <w:spacing w:val="1"/>
        </w:rPr>
        <w:t xml:space="preserve"> </w:t>
      </w:r>
      <w:r w:rsidR="00FB67CA">
        <w:t>подведомственными</w:t>
      </w:r>
      <w:r w:rsidR="00FB67CA">
        <w:rPr>
          <w:spacing w:val="1"/>
        </w:rPr>
        <w:t xml:space="preserve"> </w:t>
      </w:r>
      <w:r w:rsidR="00FB67CA">
        <w:t>организациями</w:t>
      </w:r>
      <w:r w:rsidR="00FB67CA">
        <w:rPr>
          <w:spacing w:val="1"/>
        </w:rPr>
        <w:t xml:space="preserve"> </w:t>
      </w:r>
      <w:r w:rsidR="00FB67CA">
        <w:t>на</w:t>
      </w:r>
      <w:r w:rsidR="00FB67CA">
        <w:rPr>
          <w:spacing w:val="1"/>
        </w:rPr>
        <w:t xml:space="preserve"> </w:t>
      </w:r>
      <w:r w:rsidR="00FB67CA">
        <w:t>выполнение</w:t>
      </w:r>
      <w:r w:rsidR="00FB67CA">
        <w:rPr>
          <w:spacing w:val="1"/>
        </w:rPr>
        <w:t xml:space="preserve"> </w:t>
      </w:r>
      <w:r w:rsidR="00FB67CA">
        <w:t>мероприятий по охране труда, в том числе о затратах на проведение специальной</w:t>
      </w:r>
      <w:r w:rsidR="00FB67CA">
        <w:rPr>
          <w:spacing w:val="1"/>
        </w:rPr>
        <w:t xml:space="preserve"> </w:t>
      </w:r>
      <w:r w:rsidR="00FB67CA">
        <w:t>оценки</w:t>
      </w:r>
      <w:r w:rsidR="00FB67CA">
        <w:rPr>
          <w:spacing w:val="1"/>
        </w:rPr>
        <w:t xml:space="preserve"> </w:t>
      </w:r>
      <w:r w:rsidR="00FB67CA">
        <w:t>условий</w:t>
      </w:r>
      <w:r w:rsidR="00FB67CA">
        <w:rPr>
          <w:spacing w:val="1"/>
        </w:rPr>
        <w:t xml:space="preserve"> </w:t>
      </w:r>
      <w:r w:rsidR="00FB67CA">
        <w:t>труда,</w:t>
      </w:r>
      <w:r w:rsidR="00FB67CA">
        <w:rPr>
          <w:spacing w:val="1"/>
        </w:rPr>
        <w:t xml:space="preserve"> </w:t>
      </w:r>
      <w:r w:rsidR="00FB67CA">
        <w:t>приобретение</w:t>
      </w:r>
      <w:r w:rsidR="00FB67CA">
        <w:rPr>
          <w:spacing w:val="1"/>
        </w:rPr>
        <w:t xml:space="preserve"> </w:t>
      </w:r>
      <w:r w:rsidR="00FB67CA">
        <w:t>спецодежды</w:t>
      </w:r>
      <w:r w:rsidR="00FB67CA">
        <w:rPr>
          <w:spacing w:val="1"/>
        </w:rPr>
        <w:t xml:space="preserve"> </w:t>
      </w:r>
      <w:r w:rsidR="00FB67CA">
        <w:t>и</w:t>
      </w:r>
      <w:r w:rsidR="00FB67CA">
        <w:rPr>
          <w:spacing w:val="1"/>
        </w:rPr>
        <w:t xml:space="preserve"> </w:t>
      </w:r>
      <w:r w:rsidR="00FB67CA">
        <w:t>других</w:t>
      </w:r>
      <w:r w:rsidR="00FB67CA">
        <w:rPr>
          <w:spacing w:val="1"/>
        </w:rPr>
        <w:t xml:space="preserve"> </w:t>
      </w:r>
      <w:r w:rsidR="00FB67CA">
        <w:t>средств</w:t>
      </w:r>
      <w:r w:rsidR="00FB67CA">
        <w:rPr>
          <w:spacing w:val="1"/>
        </w:rPr>
        <w:t xml:space="preserve"> </w:t>
      </w:r>
      <w:r w:rsidR="00FB67CA">
        <w:t>защиты,</w:t>
      </w:r>
      <w:r w:rsidR="00FB67CA">
        <w:rPr>
          <w:spacing w:val="1"/>
        </w:rPr>
        <w:t xml:space="preserve"> </w:t>
      </w:r>
      <w:r w:rsidR="00FB67CA">
        <w:t>проведение</w:t>
      </w:r>
      <w:r w:rsidR="00FB67CA">
        <w:rPr>
          <w:spacing w:val="2"/>
        </w:rPr>
        <w:t xml:space="preserve"> </w:t>
      </w:r>
      <w:r w:rsidR="00FB67CA">
        <w:t>медицинских</w:t>
      </w:r>
      <w:r w:rsidR="00FB67CA">
        <w:rPr>
          <w:spacing w:val="2"/>
        </w:rPr>
        <w:t xml:space="preserve"> </w:t>
      </w:r>
      <w:r w:rsidR="00FB67CA">
        <w:t>осмотров,</w:t>
      </w:r>
      <w:r w:rsidR="00FB67CA">
        <w:rPr>
          <w:spacing w:val="9"/>
        </w:rPr>
        <w:t xml:space="preserve"> </w:t>
      </w:r>
      <w:r w:rsidR="00FB67CA">
        <w:t>психиатрического</w:t>
      </w:r>
      <w:r>
        <w:t xml:space="preserve"> </w:t>
      </w:r>
      <w:r w:rsidR="00FB67CA">
        <w:rPr>
          <w:spacing w:val="10"/>
        </w:rPr>
        <w:t xml:space="preserve"> </w:t>
      </w:r>
      <w:r w:rsidR="00FB67CA">
        <w:t>освидетельствования».</w:t>
      </w:r>
    </w:p>
    <w:p w14:paraId="2BB5E750" w14:textId="77777777" w:rsidR="00F825BA" w:rsidRDefault="00F825BA" w:rsidP="003753D4">
      <w:pPr>
        <w:pStyle w:val="a8"/>
        <w:ind w:right="138" w:firstLine="426"/>
        <w:jc w:val="both"/>
        <w:rPr>
          <w:b/>
        </w:rPr>
      </w:pPr>
    </w:p>
    <w:p w14:paraId="7C77A700" w14:textId="77777777" w:rsidR="00F825BA" w:rsidRDefault="00F825BA" w:rsidP="00F825BA"/>
    <w:p w14:paraId="154E9B05" w14:textId="48B9EA42" w:rsidR="00F564D1" w:rsidRPr="004070D9" w:rsidRDefault="00F564D1" w:rsidP="00F564D1">
      <w:pPr>
        <w:spacing w:after="0" w:line="240" w:lineRule="auto"/>
        <w:rPr>
          <w:rFonts w:ascii="Times New Roman" w:eastAsiaTheme="minorEastAsia" w:hAnsi="Times New Roman" w:cs="Times New Roman"/>
          <w:b/>
          <w:spacing w:val="-6"/>
          <w:sz w:val="28"/>
          <w:szCs w:val="24"/>
          <w:lang w:eastAsia="ru-RU"/>
        </w:rPr>
      </w:pPr>
      <w:r w:rsidRPr="004070D9">
        <w:rPr>
          <w:rFonts w:ascii="Times New Roman" w:eastAsiaTheme="minorEastAsia" w:hAnsi="Times New Roman" w:cs="Times New Roman"/>
          <w:b/>
          <w:spacing w:val="-6"/>
          <w:sz w:val="28"/>
          <w:szCs w:val="24"/>
          <w:lang w:eastAsia="ru-RU"/>
        </w:rPr>
        <w:t xml:space="preserve">Заведующий МАДОУ «Детский сад № </w:t>
      </w:r>
      <w:r w:rsidR="0031322D">
        <w:rPr>
          <w:rFonts w:ascii="Times New Roman" w:eastAsiaTheme="minorEastAsia" w:hAnsi="Times New Roman" w:cs="Times New Roman"/>
          <w:b/>
          <w:spacing w:val="-6"/>
          <w:sz w:val="28"/>
          <w:szCs w:val="24"/>
          <w:lang w:eastAsia="ru-RU"/>
        </w:rPr>
        <w:t>194</w:t>
      </w:r>
      <w:r w:rsidRPr="004070D9">
        <w:rPr>
          <w:rFonts w:ascii="Times New Roman" w:eastAsiaTheme="minorEastAsia" w:hAnsi="Times New Roman" w:cs="Times New Roman"/>
          <w:b/>
          <w:spacing w:val="-6"/>
          <w:sz w:val="28"/>
          <w:szCs w:val="24"/>
          <w:lang w:eastAsia="ru-RU"/>
        </w:rPr>
        <w:t>» __________</w:t>
      </w:r>
      <w:r>
        <w:rPr>
          <w:rFonts w:ascii="Times New Roman" w:eastAsiaTheme="minorEastAsia" w:hAnsi="Times New Roman" w:cs="Times New Roman"/>
          <w:b/>
          <w:spacing w:val="-6"/>
          <w:sz w:val="28"/>
          <w:szCs w:val="24"/>
          <w:lang w:eastAsia="ru-RU"/>
        </w:rPr>
        <w:t xml:space="preserve"> </w:t>
      </w:r>
      <w:r w:rsidR="0031322D">
        <w:rPr>
          <w:rFonts w:ascii="Times New Roman" w:eastAsiaTheme="minorEastAsia" w:hAnsi="Times New Roman" w:cs="Times New Roman"/>
          <w:b/>
          <w:spacing w:val="-6"/>
          <w:sz w:val="28"/>
          <w:szCs w:val="24"/>
          <w:lang w:eastAsia="ru-RU"/>
        </w:rPr>
        <w:t>Зайцева Л.Ф.</w:t>
      </w:r>
    </w:p>
    <w:p w14:paraId="039DD793" w14:textId="77777777" w:rsidR="000249F2" w:rsidRPr="000249F2" w:rsidRDefault="000249F2" w:rsidP="000249F2">
      <w:pPr>
        <w:rPr>
          <w:rFonts w:ascii="Times New Roman" w:hAnsi="Times New Roman" w:cs="Times New Roman"/>
          <w:sz w:val="20"/>
          <w:szCs w:val="20"/>
        </w:rPr>
      </w:pPr>
    </w:p>
    <w:p w14:paraId="5963E430" w14:textId="77777777" w:rsidR="000249F2" w:rsidRPr="000249F2" w:rsidRDefault="000249F2" w:rsidP="000249F2">
      <w:pPr>
        <w:rPr>
          <w:rFonts w:ascii="Times New Roman" w:hAnsi="Times New Roman" w:cs="Times New Roman"/>
          <w:sz w:val="20"/>
          <w:szCs w:val="20"/>
        </w:rPr>
      </w:pPr>
    </w:p>
    <w:p w14:paraId="6835F1B5" w14:textId="77777777" w:rsidR="00F564D1" w:rsidRPr="004070D9" w:rsidRDefault="00F564D1" w:rsidP="00F564D1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  <w:r w:rsidRPr="004070D9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>Представитель работников образовательной организации</w:t>
      </w:r>
    </w:p>
    <w:p w14:paraId="788698A6" w14:textId="104F8D5C" w:rsidR="00F564D1" w:rsidRPr="004070D9" w:rsidRDefault="00F564D1" w:rsidP="00F564D1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</w:pPr>
      <w:r w:rsidRPr="004070D9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>Председатель профсоюзной организации</w:t>
      </w:r>
      <w:r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 xml:space="preserve"> </w:t>
      </w:r>
      <w:r w:rsidRPr="004070D9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>_____________</w:t>
      </w:r>
      <w:r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 xml:space="preserve"> </w:t>
      </w:r>
      <w:r w:rsidR="0031322D">
        <w:rPr>
          <w:rFonts w:ascii="Times New Roman" w:eastAsiaTheme="minorEastAsia" w:hAnsi="Times New Roman" w:cs="Times New Roman"/>
          <w:b/>
          <w:sz w:val="28"/>
          <w:szCs w:val="24"/>
          <w:lang w:eastAsia="ru-RU"/>
        </w:rPr>
        <w:t>Ильина Е.В.</w:t>
      </w:r>
    </w:p>
    <w:p w14:paraId="5E9B07B9" w14:textId="77777777" w:rsidR="000249F2" w:rsidRPr="000249F2" w:rsidRDefault="000249F2" w:rsidP="000249F2">
      <w:pPr>
        <w:rPr>
          <w:rFonts w:ascii="Times New Roman" w:hAnsi="Times New Roman" w:cs="Times New Roman"/>
          <w:sz w:val="20"/>
          <w:szCs w:val="20"/>
        </w:rPr>
      </w:pPr>
    </w:p>
    <w:p w14:paraId="7C8421F0" w14:textId="77777777" w:rsidR="00194C73" w:rsidRPr="000249F2" w:rsidRDefault="00194C73" w:rsidP="00194C7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416FD4E" w14:textId="77777777" w:rsidR="00194C73" w:rsidRDefault="00194C73" w:rsidP="00194C73">
      <w:pPr>
        <w:tabs>
          <w:tab w:val="left" w:pos="718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4C73">
        <w:rPr>
          <w:rFonts w:ascii="Times New Roman" w:hAnsi="Times New Roman" w:cs="Times New Roman"/>
          <w:b/>
          <w:sz w:val="28"/>
          <w:szCs w:val="28"/>
        </w:rPr>
        <w:t>Председатель общего собрания</w:t>
      </w:r>
      <w:r>
        <w:rPr>
          <w:rFonts w:ascii="Times New Roman" w:hAnsi="Times New Roman" w:cs="Times New Roman"/>
          <w:sz w:val="28"/>
          <w:szCs w:val="28"/>
        </w:rPr>
        <w:t xml:space="preserve"> _________  ______________________</w:t>
      </w:r>
    </w:p>
    <w:p w14:paraId="310082C3" w14:textId="77777777" w:rsidR="00194C73" w:rsidRDefault="00194C73" w:rsidP="00194C73">
      <w:pPr>
        <w:tabs>
          <w:tab w:val="left" w:pos="1680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</w:t>
      </w:r>
      <w:r w:rsidR="00F564D1">
        <w:rPr>
          <w:rFonts w:ascii="Times New Roman" w:hAnsi="Times New Roman" w:cs="Times New Roman"/>
          <w:i/>
          <w:sz w:val="20"/>
          <w:szCs w:val="20"/>
        </w:rPr>
        <w:t xml:space="preserve">               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(подпись)           </w:t>
      </w:r>
      <w:r>
        <w:rPr>
          <w:rFonts w:ascii="Times New Roman" w:hAnsi="Times New Roman" w:cs="Times New Roman"/>
          <w:i/>
          <w:sz w:val="20"/>
          <w:szCs w:val="20"/>
        </w:rPr>
        <w:t xml:space="preserve">          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sz w:val="20"/>
          <w:szCs w:val="20"/>
        </w:rPr>
        <w:t>(</w:t>
      </w:r>
      <w:r w:rsidRPr="000249F2">
        <w:rPr>
          <w:rFonts w:ascii="Times New Roman" w:hAnsi="Times New Roman" w:cs="Times New Roman"/>
          <w:i/>
          <w:sz w:val="20"/>
          <w:szCs w:val="20"/>
        </w:rPr>
        <w:t xml:space="preserve"> ФИО)</w:t>
      </w:r>
    </w:p>
    <w:p w14:paraId="7BA53C31" w14:textId="77777777" w:rsidR="00194C73" w:rsidRDefault="00194C73" w:rsidP="00194C7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D031D57" w14:textId="013D1324" w:rsidR="00360023" w:rsidRDefault="00194C73" w:rsidP="00194C7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94C73">
        <w:rPr>
          <w:rFonts w:ascii="Times New Roman" w:hAnsi="Times New Roman" w:cs="Times New Roman"/>
          <w:b/>
          <w:sz w:val="28"/>
          <w:szCs w:val="28"/>
        </w:rPr>
        <w:t xml:space="preserve">Протокол от </w:t>
      </w:r>
      <w:r w:rsidR="009B5B01">
        <w:rPr>
          <w:rFonts w:ascii="Times New Roman" w:hAnsi="Times New Roman" w:cs="Times New Roman"/>
          <w:b/>
          <w:sz w:val="28"/>
          <w:szCs w:val="28"/>
        </w:rPr>
        <w:t>30.03.</w:t>
      </w:r>
      <w:r w:rsidRPr="00194C73">
        <w:rPr>
          <w:rFonts w:ascii="Times New Roman" w:hAnsi="Times New Roman" w:cs="Times New Roman"/>
          <w:b/>
          <w:sz w:val="28"/>
          <w:szCs w:val="28"/>
        </w:rPr>
        <w:t xml:space="preserve">2023 года    № </w:t>
      </w:r>
      <w:r w:rsidR="009B5B01">
        <w:rPr>
          <w:rFonts w:ascii="Times New Roman" w:hAnsi="Times New Roman" w:cs="Times New Roman"/>
          <w:b/>
          <w:sz w:val="28"/>
          <w:szCs w:val="28"/>
        </w:rPr>
        <w:t>1</w:t>
      </w:r>
    </w:p>
    <w:p w14:paraId="4B8937B2" w14:textId="77777777" w:rsidR="004070D9" w:rsidRDefault="004070D9" w:rsidP="004070D9">
      <w:pPr>
        <w:spacing w:after="0" w:line="240" w:lineRule="auto"/>
        <w:ind w:firstLine="567"/>
        <w:rPr>
          <w:rFonts w:ascii="Times New Roman" w:eastAsiaTheme="minorEastAsia" w:hAnsi="Times New Roman" w:cs="Times New Roman"/>
          <w:b/>
          <w:spacing w:val="-6"/>
          <w:sz w:val="28"/>
          <w:szCs w:val="24"/>
          <w:lang w:eastAsia="ru-RU"/>
        </w:rPr>
      </w:pPr>
    </w:p>
    <w:p w14:paraId="6A2A7E21" w14:textId="77777777" w:rsidR="00F564D1" w:rsidRPr="004070D9" w:rsidRDefault="00F564D1" w:rsidP="004070D9">
      <w:pPr>
        <w:spacing w:after="0" w:line="240" w:lineRule="auto"/>
        <w:ind w:firstLine="567"/>
        <w:rPr>
          <w:rFonts w:ascii="Times New Roman" w:eastAsiaTheme="minorEastAsia" w:hAnsi="Times New Roman" w:cs="Times New Roman"/>
          <w:i/>
          <w:spacing w:val="-6"/>
          <w:sz w:val="28"/>
          <w:szCs w:val="24"/>
          <w:lang w:eastAsia="ru-RU"/>
        </w:rPr>
      </w:pPr>
    </w:p>
    <w:p w14:paraId="7B35A95A" w14:textId="77777777" w:rsidR="004070D9" w:rsidRPr="004070D9" w:rsidRDefault="004070D9" w:rsidP="004070D9">
      <w:pPr>
        <w:spacing w:after="0" w:line="240" w:lineRule="auto"/>
        <w:ind w:firstLine="567"/>
        <w:rPr>
          <w:rFonts w:ascii="Times New Roman" w:eastAsiaTheme="minorEastAsia" w:hAnsi="Times New Roman" w:cs="Times New Roman"/>
          <w:i/>
          <w:spacing w:val="-6"/>
          <w:sz w:val="28"/>
          <w:szCs w:val="24"/>
          <w:lang w:eastAsia="ru-RU"/>
        </w:rPr>
      </w:pPr>
      <w:r w:rsidRPr="004070D9">
        <w:rPr>
          <w:rFonts w:ascii="Times New Roman" w:eastAsiaTheme="minorEastAsia" w:hAnsi="Times New Roman" w:cs="Times New Roman"/>
          <w:i/>
          <w:spacing w:val="-6"/>
          <w:sz w:val="28"/>
          <w:szCs w:val="24"/>
          <w:lang w:eastAsia="ru-RU"/>
        </w:rPr>
        <w:t>М.П.</w:t>
      </w:r>
    </w:p>
    <w:p w14:paraId="54AEDB14" w14:textId="77777777" w:rsidR="004070D9" w:rsidRPr="004070D9" w:rsidRDefault="004070D9" w:rsidP="004070D9">
      <w:pPr>
        <w:spacing w:after="0" w:line="240" w:lineRule="auto"/>
        <w:ind w:firstLine="567"/>
        <w:rPr>
          <w:rFonts w:ascii="Times New Roman" w:eastAsiaTheme="minorEastAsia" w:hAnsi="Times New Roman" w:cs="Times New Roman"/>
          <w:i/>
          <w:spacing w:val="-6"/>
          <w:sz w:val="28"/>
          <w:szCs w:val="24"/>
          <w:lang w:eastAsia="ru-RU"/>
        </w:rPr>
      </w:pPr>
    </w:p>
    <w:p w14:paraId="531771FF" w14:textId="77777777" w:rsidR="004070D9" w:rsidRPr="00307B0C" w:rsidRDefault="004070D9" w:rsidP="00307B0C">
      <w:pPr>
        <w:spacing w:after="0" w:line="240" w:lineRule="auto"/>
        <w:ind w:firstLine="567"/>
        <w:jc w:val="right"/>
        <w:rPr>
          <w:rFonts w:ascii="Times New Roman" w:eastAsiaTheme="minorEastAsia" w:hAnsi="Times New Roman" w:cs="Times New Roman"/>
          <w:sz w:val="28"/>
          <w:szCs w:val="24"/>
          <w:lang w:eastAsia="ru-RU"/>
        </w:rPr>
      </w:pPr>
      <w:r w:rsidRPr="004070D9">
        <w:rPr>
          <w:rFonts w:ascii="Times New Roman" w:eastAsiaTheme="minorEastAsia" w:hAnsi="Times New Roman" w:cs="Times New Roman"/>
          <w:sz w:val="28"/>
          <w:szCs w:val="24"/>
          <w:lang w:eastAsia="ru-RU"/>
        </w:rPr>
        <w:t>Дата:_____________________</w:t>
      </w:r>
    </w:p>
    <w:sectPr w:rsidR="004070D9" w:rsidRPr="00307B0C" w:rsidSect="00496576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FA9A6" w14:textId="77777777" w:rsidR="001C01EE" w:rsidRDefault="001C01EE" w:rsidP="00417498">
      <w:pPr>
        <w:spacing w:after="0" w:line="240" w:lineRule="auto"/>
      </w:pPr>
      <w:r>
        <w:separator/>
      </w:r>
    </w:p>
  </w:endnote>
  <w:endnote w:type="continuationSeparator" w:id="0">
    <w:p w14:paraId="7891368B" w14:textId="77777777" w:rsidR="001C01EE" w:rsidRDefault="001C01EE" w:rsidP="00417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4397090"/>
      <w:docPartObj>
        <w:docPartGallery w:val="Page Numbers (Bottom of Page)"/>
        <w:docPartUnique/>
      </w:docPartObj>
    </w:sdtPr>
    <w:sdtEndPr/>
    <w:sdtContent>
      <w:p w14:paraId="22610A82" w14:textId="77777777" w:rsidR="00645155" w:rsidRDefault="00A6255E">
        <w:pPr>
          <w:pStyle w:val="a5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307B0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FDCD3FF" w14:textId="77777777" w:rsidR="00645155" w:rsidRDefault="0064515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7D1469" w14:textId="77777777" w:rsidR="001C01EE" w:rsidRDefault="001C01EE" w:rsidP="00417498">
      <w:pPr>
        <w:spacing w:after="0" w:line="240" w:lineRule="auto"/>
      </w:pPr>
      <w:r>
        <w:separator/>
      </w:r>
    </w:p>
  </w:footnote>
  <w:footnote w:type="continuationSeparator" w:id="0">
    <w:p w14:paraId="0491B6E6" w14:textId="77777777" w:rsidR="001C01EE" w:rsidRDefault="001C01EE" w:rsidP="004174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BDE"/>
    <w:rsid w:val="00015A36"/>
    <w:rsid w:val="000249F2"/>
    <w:rsid w:val="00126750"/>
    <w:rsid w:val="00135D41"/>
    <w:rsid w:val="00150BDE"/>
    <w:rsid w:val="001877AA"/>
    <w:rsid w:val="00190581"/>
    <w:rsid w:val="00194C73"/>
    <w:rsid w:val="001C01EE"/>
    <w:rsid w:val="002055AA"/>
    <w:rsid w:val="002072E8"/>
    <w:rsid w:val="003052C9"/>
    <w:rsid w:val="00307B0C"/>
    <w:rsid w:val="00310B63"/>
    <w:rsid w:val="0031322D"/>
    <w:rsid w:val="00323459"/>
    <w:rsid w:val="00360023"/>
    <w:rsid w:val="003631D7"/>
    <w:rsid w:val="003753D4"/>
    <w:rsid w:val="003859AE"/>
    <w:rsid w:val="004070D9"/>
    <w:rsid w:val="0041132D"/>
    <w:rsid w:val="00417498"/>
    <w:rsid w:val="00433F02"/>
    <w:rsid w:val="0043431D"/>
    <w:rsid w:val="00496576"/>
    <w:rsid w:val="004A35B0"/>
    <w:rsid w:val="004B631E"/>
    <w:rsid w:val="004C2A4B"/>
    <w:rsid w:val="00504DFF"/>
    <w:rsid w:val="005104F2"/>
    <w:rsid w:val="00530CB4"/>
    <w:rsid w:val="00602A10"/>
    <w:rsid w:val="00610029"/>
    <w:rsid w:val="00645155"/>
    <w:rsid w:val="00671854"/>
    <w:rsid w:val="006869D1"/>
    <w:rsid w:val="006B0111"/>
    <w:rsid w:val="007900A9"/>
    <w:rsid w:val="0083585B"/>
    <w:rsid w:val="00866A98"/>
    <w:rsid w:val="0098305D"/>
    <w:rsid w:val="009B5B01"/>
    <w:rsid w:val="00A14CDB"/>
    <w:rsid w:val="00A6255E"/>
    <w:rsid w:val="00AC0B5D"/>
    <w:rsid w:val="00AE57AC"/>
    <w:rsid w:val="00BF477A"/>
    <w:rsid w:val="00C14DF8"/>
    <w:rsid w:val="00C9653C"/>
    <w:rsid w:val="00D27C37"/>
    <w:rsid w:val="00D47495"/>
    <w:rsid w:val="00D65A4C"/>
    <w:rsid w:val="00DD70DD"/>
    <w:rsid w:val="00DE2DD5"/>
    <w:rsid w:val="00DF7F74"/>
    <w:rsid w:val="00EC6D7F"/>
    <w:rsid w:val="00ED1145"/>
    <w:rsid w:val="00EE6D5B"/>
    <w:rsid w:val="00F564D1"/>
    <w:rsid w:val="00F750F2"/>
    <w:rsid w:val="00F825BA"/>
    <w:rsid w:val="00F93EAD"/>
    <w:rsid w:val="00FB6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4F5D2"/>
  <w15:docId w15:val="{FEA6D6C5-C5C4-42C9-896E-CAF1BF68A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65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174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417498"/>
  </w:style>
  <w:style w:type="paragraph" w:styleId="a5">
    <w:name w:val="footer"/>
    <w:basedOn w:val="a"/>
    <w:link w:val="a6"/>
    <w:uiPriority w:val="99"/>
    <w:unhideWhenUsed/>
    <w:rsid w:val="004174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17498"/>
  </w:style>
  <w:style w:type="paragraph" w:styleId="3">
    <w:name w:val="List 3"/>
    <w:basedOn w:val="a"/>
    <w:rsid w:val="00D27C37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602A10"/>
    <w:rPr>
      <w:color w:val="0000FF"/>
      <w:u w:val="single"/>
    </w:rPr>
  </w:style>
  <w:style w:type="paragraph" w:styleId="a8">
    <w:name w:val="Body Text"/>
    <w:basedOn w:val="a"/>
    <w:link w:val="a9"/>
    <w:uiPriority w:val="1"/>
    <w:qFormat/>
    <w:rsid w:val="008358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9">
    <w:name w:val="Основной текст Знак"/>
    <w:basedOn w:val="a0"/>
    <w:link w:val="a8"/>
    <w:uiPriority w:val="1"/>
    <w:rsid w:val="0083585B"/>
    <w:rPr>
      <w:rFonts w:ascii="Times New Roman" w:eastAsia="Times New Roman" w:hAnsi="Times New Roman" w:cs="Times New Roman"/>
      <w:sz w:val="28"/>
      <w:szCs w:val="28"/>
    </w:rPr>
  </w:style>
  <w:style w:type="paragraph" w:styleId="30">
    <w:name w:val="Body Text 3"/>
    <w:basedOn w:val="a"/>
    <w:link w:val="31"/>
    <w:uiPriority w:val="99"/>
    <w:semiHidden/>
    <w:unhideWhenUsed/>
    <w:rsid w:val="0083585B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semiHidden/>
    <w:rsid w:val="0083585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://docs.cntd.ru/document/72709279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ocs.cntd.ru/document/727092798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1457</Words>
  <Characters>8307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Педагоги</cp:lastModifiedBy>
  <cp:revision>11</cp:revision>
  <dcterms:created xsi:type="dcterms:W3CDTF">2023-03-23T18:40:00Z</dcterms:created>
  <dcterms:modified xsi:type="dcterms:W3CDTF">2023-03-31T08:21:00Z</dcterms:modified>
</cp:coreProperties>
</file>